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4606"/>
        <w:gridCol w:w="4807"/>
      </w:tblGrid>
      <w:tr w:rsidR="00CA64F8" w:rsidRPr="00CA64F8" w14:paraId="7F5398A7" w14:textId="77777777" w:rsidTr="00B1612D">
        <w:trPr>
          <w:jc w:val="center"/>
        </w:trPr>
        <w:tc>
          <w:tcPr>
            <w:tcW w:w="4606" w:type="dxa"/>
          </w:tcPr>
          <w:p w14:paraId="74D5BBB6" w14:textId="77777777" w:rsidR="00D11A83" w:rsidRPr="00CA64F8" w:rsidRDefault="00D11A83">
            <w:pPr>
              <w:jc w:val="center"/>
              <w:rPr>
                <w:rFonts w:ascii="Times New Roman" w:hAnsi="Times New Roman"/>
              </w:rPr>
            </w:pPr>
            <w:r w:rsidRPr="00CA64F8">
              <w:rPr>
                <w:rFonts w:ascii="Times New Roman" w:hAnsi="Times New Roman"/>
              </w:rPr>
              <w:t>TỈNH UỶ LẠNG SƠN</w:t>
            </w:r>
          </w:p>
        </w:tc>
        <w:tc>
          <w:tcPr>
            <w:tcW w:w="4807" w:type="dxa"/>
          </w:tcPr>
          <w:p w14:paraId="468F3791" w14:textId="77777777" w:rsidR="00D11A83" w:rsidRPr="00CA64F8" w:rsidRDefault="00D11A83">
            <w:pPr>
              <w:jc w:val="center"/>
              <w:rPr>
                <w:rFonts w:ascii="Times New Roman" w:hAnsi="Times New Roman"/>
                <w:b/>
                <w:sz w:val="30"/>
                <w:szCs w:val="30"/>
              </w:rPr>
            </w:pPr>
            <w:r w:rsidRPr="00CA64F8">
              <w:rPr>
                <w:rFonts w:ascii="Times New Roman" w:hAnsi="Times New Roman"/>
                <w:b/>
                <w:sz w:val="30"/>
                <w:szCs w:val="30"/>
              </w:rPr>
              <w:t>ĐẢNG CỘNG SẢN VIỆT NAM</w:t>
            </w:r>
          </w:p>
        </w:tc>
      </w:tr>
      <w:tr w:rsidR="00CA64F8" w:rsidRPr="00CA64F8" w14:paraId="271861EB" w14:textId="77777777" w:rsidTr="00B1612D">
        <w:trPr>
          <w:jc w:val="center"/>
        </w:trPr>
        <w:tc>
          <w:tcPr>
            <w:tcW w:w="4606" w:type="dxa"/>
          </w:tcPr>
          <w:p w14:paraId="45143CD9" w14:textId="77777777" w:rsidR="00D11A83" w:rsidRPr="00CA64F8" w:rsidRDefault="00D11A83">
            <w:pPr>
              <w:jc w:val="center"/>
              <w:rPr>
                <w:rFonts w:ascii="Times New Roman" w:hAnsi="Times New Roman"/>
                <w:b/>
              </w:rPr>
            </w:pPr>
            <w:r w:rsidRPr="00CA64F8">
              <w:rPr>
                <w:rFonts w:ascii="Times New Roman" w:hAnsi="Times New Roman"/>
                <w:b/>
              </w:rPr>
              <w:t xml:space="preserve">ĐẢNG </w:t>
            </w:r>
            <w:r w:rsidR="00856EFC" w:rsidRPr="00CA64F8">
              <w:rPr>
                <w:rFonts w:ascii="Times New Roman" w:hAnsi="Times New Roman"/>
                <w:b/>
              </w:rPr>
              <w:t xml:space="preserve">ỦY </w:t>
            </w:r>
            <w:r w:rsidRPr="00CA64F8">
              <w:rPr>
                <w:rFonts w:ascii="Times New Roman" w:hAnsi="Times New Roman"/>
                <w:b/>
              </w:rPr>
              <w:t>UBND TỈNH</w:t>
            </w:r>
          </w:p>
        </w:tc>
        <w:tc>
          <w:tcPr>
            <w:tcW w:w="4807" w:type="dxa"/>
          </w:tcPr>
          <w:p w14:paraId="346F262D" w14:textId="2928650E" w:rsidR="00D11A83" w:rsidRPr="00CA64F8" w:rsidRDefault="00674AA8">
            <w:pPr>
              <w:jc w:val="both"/>
              <w:rPr>
                <w:rFonts w:ascii="Times New Roman" w:hAnsi="Times New Roman"/>
                <w:b/>
              </w:rPr>
            </w:pPr>
            <w:r w:rsidRPr="00CA64F8">
              <w:rPr>
                <w:noProof/>
              </w:rPr>
              <mc:AlternateContent>
                <mc:Choice Requires="wps">
                  <w:drawing>
                    <wp:anchor distT="4294967289" distB="4294967289" distL="114300" distR="114300" simplePos="0" relativeHeight="251658240" behindDoc="0" locked="0" layoutInCell="1" allowOverlap="1" wp14:anchorId="7FA340EB" wp14:editId="689B4EBC">
                      <wp:simplePos x="0" y="0"/>
                      <wp:positionH relativeFrom="column">
                        <wp:posOffset>224155</wp:posOffset>
                      </wp:positionH>
                      <wp:positionV relativeFrom="paragraph">
                        <wp:posOffset>40005</wp:posOffset>
                      </wp:positionV>
                      <wp:extent cx="2486025" cy="0"/>
                      <wp:effectExtent l="9525" t="7620" r="9525" b="11430"/>
                      <wp:wrapNone/>
                      <wp:docPr id="538777018"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86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5CE40" id="Straight Connector 45" o:spid="_x0000_s1026" style="position:absolute;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17.65pt,3.15pt" to="213.4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">
                      <o:lock v:ext="edit" shapetype="f"/>
                    </v:line>
                  </w:pict>
                </mc:Fallback>
              </mc:AlternateContent>
            </w:r>
          </w:p>
        </w:tc>
      </w:tr>
      <w:tr w:rsidR="00CA64F8" w:rsidRPr="00CA64F8" w14:paraId="670EDEFA" w14:textId="77777777" w:rsidTr="00B1612D">
        <w:trPr>
          <w:trHeight w:val="227"/>
          <w:jc w:val="center"/>
        </w:trPr>
        <w:tc>
          <w:tcPr>
            <w:tcW w:w="4606" w:type="dxa"/>
          </w:tcPr>
          <w:p w14:paraId="6D71387A" w14:textId="77777777" w:rsidR="00D11A83" w:rsidRPr="00CA64F8" w:rsidRDefault="00D11A83">
            <w:pPr>
              <w:jc w:val="center"/>
              <w:rPr>
                <w:rFonts w:ascii="Times New Roman" w:hAnsi="Times New Roman"/>
              </w:rPr>
            </w:pPr>
            <w:r w:rsidRPr="00CA64F8">
              <w:rPr>
                <w:rFonts w:ascii="Times New Roman" w:hAnsi="Times New Roman"/>
              </w:rPr>
              <w:t>*</w:t>
            </w:r>
          </w:p>
        </w:tc>
        <w:tc>
          <w:tcPr>
            <w:tcW w:w="4807" w:type="dxa"/>
          </w:tcPr>
          <w:p w14:paraId="2B90A4CC" w14:textId="77777777" w:rsidR="00D11A83" w:rsidRPr="00CA64F8" w:rsidRDefault="00D11A83">
            <w:pPr>
              <w:jc w:val="both"/>
              <w:rPr>
                <w:rFonts w:ascii="Times New Roman" w:hAnsi="Times New Roman"/>
              </w:rPr>
            </w:pPr>
          </w:p>
        </w:tc>
      </w:tr>
      <w:tr w:rsidR="00D11A83" w:rsidRPr="00CA64F8" w14:paraId="3F8D3A21" w14:textId="77777777" w:rsidTr="00B1612D">
        <w:trPr>
          <w:trHeight w:val="311"/>
          <w:jc w:val="center"/>
        </w:trPr>
        <w:tc>
          <w:tcPr>
            <w:tcW w:w="4606" w:type="dxa"/>
          </w:tcPr>
          <w:p w14:paraId="408D17DA" w14:textId="77777777" w:rsidR="00D11A83" w:rsidRPr="00CA64F8" w:rsidRDefault="003978CB">
            <w:pPr>
              <w:jc w:val="center"/>
              <w:rPr>
                <w:rFonts w:ascii="Times New Roman" w:hAnsi="Times New Roman"/>
              </w:rPr>
            </w:pPr>
            <w:r w:rsidRPr="00CA64F8">
              <w:rPr>
                <w:rFonts w:ascii="Times New Roman" w:hAnsi="Times New Roman"/>
              </w:rPr>
              <w:t>Số</w:t>
            </w:r>
            <w:r w:rsidR="00852D97" w:rsidRPr="00CA64F8">
              <w:rPr>
                <w:rFonts w:ascii="Times New Roman" w:hAnsi="Times New Roman"/>
                <w:lang w:val="vi-VN"/>
              </w:rPr>
              <w:t xml:space="preserve">        </w:t>
            </w:r>
            <w:r w:rsidRPr="00CA64F8">
              <w:rPr>
                <w:rFonts w:ascii="Times New Roman" w:hAnsi="Times New Roman"/>
              </w:rPr>
              <w:t xml:space="preserve">  </w:t>
            </w:r>
            <w:r w:rsidR="00856EFC" w:rsidRPr="00CA64F8">
              <w:rPr>
                <w:rFonts w:ascii="Times New Roman" w:hAnsi="Times New Roman"/>
              </w:rPr>
              <w:t>-TTr/</w:t>
            </w:r>
            <w:r w:rsidR="00D11A83" w:rsidRPr="00CA64F8">
              <w:rPr>
                <w:rFonts w:ascii="Times New Roman" w:hAnsi="Times New Roman"/>
              </w:rPr>
              <w:t>Đ</w:t>
            </w:r>
            <w:r w:rsidR="00856EFC" w:rsidRPr="00CA64F8">
              <w:rPr>
                <w:rFonts w:ascii="Times New Roman" w:hAnsi="Times New Roman"/>
              </w:rPr>
              <w:t>U</w:t>
            </w:r>
          </w:p>
        </w:tc>
        <w:tc>
          <w:tcPr>
            <w:tcW w:w="4807" w:type="dxa"/>
          </w:tcPr>
          <w:p w14:paraId="7FD8E9C5" w14:textId="77777777" w:rsidR="00D11A83" w:rsidRPr="00CA64F8" w:rsidRDefault="00D11A83" w:rsidP="00856EFC">
            <w:pPr>
              <w:jc w:val="center"/>
              <w:rPr>
                <w:rFonts w:ascii="Times New Roman" w:hAnsi="Times New Roman"/>
              </w:rPr>
            </w:pPr>
            <w:r w:rsidRPr="00CA64F8">
              <w:rPr>
                <w:rFonts w:ascii="Times New Roman" w:hAnsi="Times New Roman"/>
                <w:i/>
              </w:rPr>
              <w:t xml:space="preserve">Lạng Sơn, ngày        tháng </w:t>
            </w:r>
            <w:r w:rsidR="00381234" w:rsidRPr="00CA64F8">
              <w:rPr>
                <w:rFonts w:ascii="Times New Roman" w:hAnsi="Times New Roman"/>
                <w:i/>
                <w:lang w:val="vi-VN"/>
              </w:rPr>
              <w:t xml:space="preserve">   </w:t>
            </w:r>
            <w:r w:rsidRPr="00CA64F8">
              <w:rPr>
                <w:rFonts w:ascii="Times New Roman" w:hAnsi="Times New Roman"/>
                <w:i/>
              </w:rPr>
              <w:t>năm 202</w:t>
            </w:r>
            <w:r w:rsidR="00856EFC" w:rsidRPr="00CA64F8">
              <w:rPr>
                <w:rFonts w:ascii="Times New Roman" w:hAnsi="Times New Roman"/>
                <w:i/>
              </w:rPr>
              <w:t>5</w:t>
            </w:r>
          </w:p>
        </w:tc>
      </w:tr>
    </w:tbl>
    <w:p w14:paraId="27FBDEBA" w14:textId="77777777" w:rsidR="00D11A83" w:rsidRPr="00CA64F8" w:rsidRDefault="00D11A83" w:rsidP="00D11A83">
      <w:pPr>
        <w:jc w:val="center"/>
        <w:rPr>
          <w:rFonts w:ascii="Times New Roman" w:hAnsi="Times New Roman"/>
          <w:b/>
          <w:sz w:val="14"/>
          <w:szCs w:val="30"/>
        </w:rPr>
      </w:pPr>
    </w:p>
    <w:p w14:paraId="049C5E24" w14:textId="2E4ED2EE" w:rsidR="00BD0589" w:rsidRPr="00CA64F8" w:rsidRDefault="00674AA8" w:rsidP="00D11A83">
      <w:pPr>
        <w:spacing w:before="120"/>
        <w:jc w:val="center"/>
        <w:rPr>
          <w:rFonts w:ascii="Times New Roman" w:hAnsi="Times New Roman"/>
          <w:b/>
          <w:lang w:val="vi-VN"/>
        </w:rPr>
      </w:pPr>
      <w:r w:rsidRPr="00CA64F8">
        <w:rPr>
          <w:noProof/>
        </w:rPr>
        <mc:AlternateContent>
          <mc:Choice Requires="wps">
            <w:drawing>
              <wp:anchor distT="0" distB="0" distL="114300" distR="114300" simplePos="0" relativeHeight="251659264" behindDoc="0" locked="0" layoutInCell="1" allowOverlap="1" wp14:anchorId="34FE6119" wp14:editId="4AAB725A">
                <wp:simplePos x="0" y="0"/>
                <wp:positionH relativeFrom="column">
                  <wp:posOffset>-584835</wp:posOffset>
                </wp:positionH>
                <wp:positionV relativeFrom="paragraph">
                  <wp:posOffset>88265</wp:posOffset>
                </wp:positionV>
                <wp:extent cx="1038225" cy="279400"/>
                <wp:effectExtent l="9525" t="9525" r="9525" b="6350"/>
                <wp:wrapNone/>
                <wp:docPr id="19979399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79400"/>
                        </a:xfrm>
                        <a:prstGeom prst="rect">
                          <a:avLst/>
                        </a:prstGeom>
                        <a:solidFill>
                          <a:srgbClr val="FFFFFF"/>
                        </a:solidFill>
                        <a:ln w="6350">
                          <a:solidFill>
                            <a:srgbClr val="000000"/>
                          </a:solidFill>
                          <a:miter lim="800000"/>
                          <a:headEnd/>
                          <a:tailEnd/>
                        </a:ln>
                      </wps:spPr>
                      <wps:txbx>
                        <w:txbxContent>
                          <w:p w14:paraId="702B6FE9" w14:textId="77777777" w:rsidR="00BD0589" w:rsidRPr="002333E7" w:rsidRDefault="00BD0589">
                            <w:pPr>
                              <w:rPr>
                                <w:rFonts w:ascii="Times New Roman" w:hAnsi="Times New Roman"/>
                                <w:b/>
                                <w:color w:val="FF0000"/>
                                <w:lang w:val="vi-VN"/>
                              </w:rPr>
                            </w:pPr>
                            <w:r w:rsidRPr="002333E7">
                              <w:rPr>
                                <w:rFonts w:ascii="Times New Roman" w:hAnsi="Times New Roman"/>
                                <w:b/>
                                <w:color w:val="FF0000"/>
                              </w:rPr>
                              <w:t>DỰ</w:t>
                            </w:r>
                            <w:r w:rsidRPr="002333E7">
                              <w:rPr>
                                <w:rFonts w:ascii="Times New Roman" w:hAnsi="Times New Roman"/>
                                <w:b/>
                                <w:color w:val="FF0000"/>
                                <w:lang w:val="vi-VN"/>
                              </w:rPr>
                              <w:t xml:space="preserve">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w14:anchorId="34FE6119" id="_x0000_t202" coordsize="21600,21600" o:spt="202" path="m,l,21600r21600,l21600,xe">
                <v:stroke joinstyle="miter"/>
                <v:path gradientshapeok="t" o:connecttype="rect"/>
              </v:shapetype>
              <v:shape id="Text Box 1" o:spid="_x0000_s1026" type="#_x0000_t202" style="position:absolute;left:0;text-align:left;margin-left:-46.05pt;margin-top:6.95pt;width:81.75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" strokeweight=".5pt">
                <v:textbox>
                  <w:txbxContent>
                    <w:p w14:paraId="702B6FE9" w14:textId="77777777" w:rsidR="00BD0589" w:rsidRPr="002333E7" w:rsidRDefault="00BD0589">
                      <w:pPr>
                        <w:rPr>
                          <w:rFonts w:ascii="Times New Roman" w:hAnsi="Times New Roman"/>
                          <w:b/>
                          <w:color w:val="FF0000"/>
                          <w:lang w:val="vi-VN"/>
                        </w:rPr>
                      </w:pPr>
                      <w:r w:rsidRPr="002333E7">
                        <w:rPr>
                          <w:rFonts w:ascii="Times New Roman" w:hAnsi="Times New Roman"/>
                          <w:b/>
                          <w:color w:val="FF0000"/>
                        </w:rPr>
                        <w:t>DỰ</w:t>
                      </w:r>
                      <w:r w:rsidRPr="002333E7">
                        <w:rPr>
                          <w:rFonts w:ascii="Times New Roman" w:hAnsi="Times New Roman"/>
                          <w:b/>
                          <w:color w:val="FF0000"/>
                          <w:lang w:val="vi-VN"/>
                        </w:rPr>
                        <w:t xml:space="preserve"> THẢO</w:t>
                      </w:r>
                    </w:p>
                  </w:txbxContent>
                </v:textbox>
              </v:shape>
            </w:pict>
          </mc:Fallback>
        </mc:AlternateContent>
      </w:r>
    </w:p>
    <w:p w14:paraId="7DD43303" w14:textId="77777777" w:rsidR="00D11A83" w:rsidRPr="00CA64F8" w:rsidRDefault="00D11A83" w:rsidP="00D11A83">
      <w:pPr>
        <w:spacing w:before="120"/>
        <w:jc w:val="center"/>
        <w:rPr>
          <w:rFonts w:ascii="Times New Roman" w:hAnsi="Times New Roman"/>
          <w:b/>
        </w:rPr>
      </w:pPr>
      <w:r w:rsidRPr="00CA64F8">
        <w:rPr>
          <w:rFonts w:ascii="Times New Roman" w:hAnsi="Times New Roman"/>
          <w:b/>
        </w:rPr>
        <w:t>TỜ TRÌNH</w:t>
      </w:r>
    </w:p>
    <w:p w14:paraId="50B5F32C" w14:textId="77777777" w:rsidR="0092761C" w:rsidRPr="00CA64F8" w:rsidRDefault="004818B4" w:rsidP="0089048D">
      <w:pPr>
        <w:ind w:left="284" w:right="284"/>
        <w:jc w:val="center"/>
        <w:rPr>
          <w:rFonts w:ascii="Times New Roman" w:hAnsi="Times New Roman"/>
          <w:b/>
          <w:bCs/>
        </w:rPr>
      </w:pPr>
      <w:r w:rsidRPr="00CA64F8">
        <w:rPr>
          <w:rFonts w:ascii="Times New Roman" w:hAnsi="Times New Roman"/>
          <w:b/>
        </w:rPr>
        <w:t>Về</w:t>
      </w:r>
      <w:r w:rsidR="00F7738E" w:rsidRPr="00CA64F8">
        <w:rPr>
          <w:rFonts w:ascii="Times New Roman" w:hAnsi="Times New Roman"/>
          <w:b/>
        </w:rPr>
        <w:t xml:space="preserve"> dự thảo Báo cáo </w:t>
      </w:r>
      <w:r w:rsidR="0089048D" w:rsidRPr="00CA64F8">
        <w:rPr>
          <w:rFonts w:ascii="Times New Roman" w:hAnsi="Times New Roman"/>
          <w:b/>
          <w:bCs/>
          <w:lang w:val="vi-VN"/>
        </w:rPr>
        <w:t>Sơ kết 05 năm triển khai thực hiện Nghị quyết</w:t>
      </w:r>
    </w:p>
    <w:p w14:paraId="6F3ECD34" w14:textId="77777777" w:rsidR="0089048D" w:rsidRPr="00CA64F8" w:rsidRDefault="0089048D" w:rsidP="0089048D">
      <w:pPr>
        <w:ind w:left="284" w:right="284"/>
        <w:jc w:val="center"/>
        <w:rPr>
          <w:rFonts w:ascii="Times New Roman" w:hAnsi="Times New Roman"/>
          <w:b/>
          <w:bCs/>
          <w:lang w:val="vi-VN"/>
        </w:rPr>
      </w:pPr>
      <w:r w:rsidRPr="00CA64F8">
        <w:rPr>
          <w:rFonts w:ascii="Times New Roman" w:hAnsi="Times New Roman"/>
          <w:b/>
          <w:bCs/>
          <w:lang w:val="vi-VN"/>
        </w:rPr>
        <w:t xml:space="preserve">số 06-NQ/TU ngày 25/11/2020 của Ban Thường vụ Tỉnh ủy về xây dựng và phát triển vùng sản xuất hàng hoá tập trung, gắn với chuỗi liên kết sản xuất, tiêu thụ sản phẩm, xây dựng thương hiệu trong lĩnh vực </w:t>
      </w:r>
    </w:p>
    <w:p w14:paraId="57532525" w14:textId="77777777" w:rsidR="00D11A83" w:rsidRPr="00CA64F8" w:rsidRDefault="0089048D" w:rsidP="0089048D">
      <w:pPr>
        <w:ind w:left="284" w:right="284"/>
        <w:jc w:val="center"/>
        <w:rPr>
          <w:rFonts w:ascii="Times New Roman" w:hAnsi="Times New Roman"/>
          <w:b/>
          <w:bCs/>
          <w:lang w:val="vi-VN"/>
        </w:rPr>
      </w:pPr>
      <w:r w:rsidRPr="00CA64F8">
        <w:rPr>
          <w:rFonts w:ascii="Times New Roman" w:hAnsi="Times New Roman"/>
          <w:b/>
          <w:bCs/>
          <w:lang w:val="vi-VN"/>
        </w:rPr>
        <w:t>nông nghiệp, giai đoạn 2020-2030</w:t>
      </w:r>
    </w:p>
    <w:p w14:paraId="2BC4F3F4" w14:textId="77777777" w:rsidR="00381234" w:rsidRPr="00CA64F8" w:rsidRDefault="00381234" w:rsidP="0089048D">
      <w:pPr>
        <w:ind w:left="284" w:right="284"/>
        <w:jc w:val="center"/>
        <w:rPr>
          <w:rFonts w:ascii="Times New Roman" w:hAnsi="Times New Roman"/>
          <w:b/>
          <w:bCs/>
          <w:lang w:val="vi-VN"/>
        </w:rPr>
      </w:pPr>
      <w:r w:rsidRPr="00CA64F8">
        <w:rPr>
          <w:rFonts w:ascii="Times New Roman" w:hAnsi="Times New Roman"/>
          <w:b/>
          <w:bCs/>
          <w:lang w:val="vi-VN"/>
        </w:rPr>
        <w:t>-----</w:t>
      </w:r>
    </w:p>
    <w:p w14:paraId="3DCFA69E" w14:textId="1FF0A8E7" w:rsidR="00D11A83" w:rsidRPr="00CA64F8" w:rsidRDefault="00D11A83" w:rsidP="00D11A83">
      <w:pPr>
        <w:spacing w:before="120" w:after="120"/>
        <w:jc w:val="center"/>
        <w:rPr>
          <w:rFonts w:ascii="Times New Roman" w:hAnsi="Times New Roman"/>
        </w:rPr>
      </w:pPr>
      <w:r w:rsidRPr="00CA64F8">
        <w:rPr>
          <w:rFonts w:ascii="Times New Roman" w:hAnsi="Times New Roman"/>
        </w:rPr>
        <w:t xml:space="preserve">Kính gửi: </w:t>
      </w:r>
      <w:r w:rsidR="0045626F" w:rsidRPr="00CA64F8">
        <w:rPr>
          <w:rFonts w:ascii="Times New Roman" w:hAnsi="Times New Roman"/>
        </w:rPr>
        <w:t>Thường trực</w:t>
      </w:r>
      <w:r w:rsidRPr="00CA64F8">
        <w:rPr>
          <w:rFonts w:ascii="Times New Roman" w:hAnsi="Times New Roman"/>
        </w:rPr>
        <w:t xml:space="preserve"> Tỉnh ủy.</w:t>
      </w:r>
    </w:p>
    <w:p w14:paraId="6237C01B" w14:textId="77777777" w:rsidR="00D11A83" w:rsidRPr="00CA64F8" w:rsidRDefault="00D11A83" w:rsidP="00D11A83">
      <w:pPr>
        <w:spacing w:before="120" w:after="120"/>
        <w:ind w:firstLine="720"/>
        <w:jc w:val="both"/>
        <w:rPr>
          <w:rFonts w:ascii="Times New Roman" w:hAnsi="Times New Roman"/>
          <w:sz w:val="12"/>
        </w:rPr>
      </w:pPr>
      <w:r w:rsidRPr="00CA64F8">
        <w:rPr>
          <w:rFonts w:ascii="Times New Roman" w:hAnsi="Times New Roman"/>
        </w:rPr>
        <w:softHyphen/>
      </w:r>
    </w:p>
    <w:p w14:paraId="0FD1BB4E" w14:textId="77777777" w:rsidR="0092761C" w:rsidRPr="00CA64F8" w:rsidRDefault="00856EFC" w:rsidP="00A563B5">
      <w:pPr>
        <w:spacing w:before="120" w:after="120"/>
        <w:ind w:firstLine="709"/>
        <w:jc w:val="both"/>
        <w:rPr>
          <w:rFonts w:ascii="Times New Roman" w:hAnsi="Times New Roman"/>
          <w:bCs/>
          <w:lang w:val="vi-VN"/>
        </w:rPr>
      </w:pPr>
      <w:r w:rsidRPr="00CA64F8">
        <w:rPr>
          <w:rFonts w:ascii="Times New Roman" w:hAnsi="Times New Roman"/>
        </w:rPr>
        <w:t>Thực hiện Chương trình số 142-CTr/TU, ngày 16/12/2024 của Tỉnh uỷ về Chương trình làm việc của Ban Chấp hành Đảng bộ tỉnh và Ban Thường vụ Tỉnh uỷ năm 2025</w:t>
      </w:r>
      <w:r w:rsidR="00852D97" w:rsidRPr="00CA64F8">
        <w:rPr>
          <w:rFonts w:ascii="Times New Roman" w:hAnsi="Times New Roman"/>
          <w:lang w:val="vi-VN"/>
        </w:rPr>
        <w:t xml:space="preserve">, </w:t>
      </w:r>
      <w:r w:rsidRPr="00CA64F8">
        <w:rPr>
          <w:rFonts w:ascii="Times New Roman" w:hAnsi="Times New Roman"/>
        </w:rPr>
        <w:t>Đảng ủy</w:t>
      </w:r>
      <w:r w:rsidR="00D11A83" w:rsidRPr="00CA64F8">
        <w:rPr>
          <w:rFonts w:ascii="Times New Roman" w:hAnsi="Times New Roman"/>
        </w:rPr>
        <w:t xml:space="preserve"> Ủy ban nhân dân tỉnh đã xây dựng dự thảo </w:t>
      </w:r>
      <w:r w:rsidR="0089048D" w:rsidRPr="00CA64F8">
        <w:rPr>
          <w:rFonts w:ascii="Times New Roman" w:hAnsi="Times New Roman"/>
          <w:bCs/>
        </w:rPr>
        <w:t xml:space="preserve">Báo cáo </w:t>
      </w:r>
      <w:r w:rsidR="0089048D" w:rsidRPr="00CA64F8">
        <w:rPr>
          <w:rFonts w:ascii="Times New Roman" w:hAnsi="Times New Roman"/>
          <w:bCs/>
          <w:lang w:val="vi-VN"/>
        </w:rPr>
        <w:t>Sơ kết 05 năm triển khai thực hiện Nghị quyết số 06-NQ/TU ngày 25/11/2020 của Ban Thường vụ Tỉnh ủy về xây dựng và phát triển vùng sản xuất hàng hoá tập trung, gắn với chuỗi liên kết sản xuất, tiêu thụ sản</w:t>
      </w:r>
      <w:r w:rsidR="00F843D0" w:rsidRPr="00CA64F8">
        <w:rPr>
          <w:rFonts w:ascii="Times New Roman" w:hAnsi="Times New Roman"/>
          <w:bCs/>
        </w:rPr>
        <w:t xml:space="preserve"> </w:t>
      </w:r>
      <w:r w:rsidR="0089048D" w:rsidRPr="00CA64F8">
        <w:rPr>
          <w:rFonts w:ascii="Times New Roman" w:hAnsi="Times New Roman"/>
          <w:bCs/>
          <w:lang w:val="vi-VN"/>
        </w:rPr>
        <w:t>phẩm, xây dựng thương hiệu trong lĩnh vực nông nghiệp, giai đoạn 2020-2030</w:t>
      </w:r>
      <w:r w:rsidR="0092761C" w:rsidRPr="00CA64F8">
        <w:rPr>
          <w:rFonts w:ascii="Times New Roman" w:hAnsi="Times New Roman"/>
          <w:bCs/>
        </w:rPr>
        <w:t xml:space="preserve">. </w:t>
      </w:r>
      <w:r w:rsidR="004635D4" w:rsidRPr="00CA64F8">
        <w:rPr>
          <w:rFonts w:ascii="Times New Roman" w:hAnsi="Times New Roman"/>
          <w:bCs/>
        </w:rPr>
        <w:t>Đảng</w:t>
      </w:r>
      <w:r w:rsidR="004635D4" w:rsidRPr="00CA64F8">
        <w:rPr>
          <w:rFonts w:ascii="Times New Roman" w:hAnsi="Times New Roman"/>
          <w:bCs/>
          <w:lang w:val="vi-VN"/>
        </w:rPr>
        <w:t xml:space="preserve"> uỷ Uỷ ban nhân dân k</w:t>
      </w:r>
      <w:r w:rsidR="00852D97" w:rsidRPr="00CA64F8">
        <w:rPr>
          <w:rFonts w:ascii="Times New Roman" w:hAnsi="Times New Roman"/>
          <w:bCs/>
        </w:rPr>
        <w:t>ính</w:t>
      </w:r>
      <w:r w:rsidR="00852D97" w:rsidRPr="00CA64F8">
        <w:rPr>
          <w:rFonts w:ascii="Times New Roman" w:hAnsi="Times New Roman"/>
          <w:bCs/>
          <w:lang w:val="vi-VN"/>
        </w:rPr>
        <w:t xml:space="preserve"> trình Ban Thường vụ Tỉnh uỷ </w:t>
      </w:r>
      <w:r w:rsidR="00024A63" w:rsidRPr="00CA64F8">
        <w:rPr>
          <w:rFonts w:ascii="Times New Roman" w:hAnsi="Times New Roman"/>
          <w:bCs/>
          <w:lang w:val="vi-VN"/>
        </w:rPr>
        <w:t>về nội dung dự thảo báo cáo như sau</w:t>
      </w:r>
      <w:r w:rsidR="00852D97" w:rsidRPr="00CA64F8">
        <w:rPr>
          <w:rFonts w:ascii="Times New Roman" w:hAnsi="Times New Roman"/>
          <w:bCs/>
          <w:lang w:val="vi-VN"/>
        </w:rPr>
        <w:t>:</w:t>
      </w:r>
    </w:p>
    <w:p w14:paraId="7C0B5D99" w14:textId="186351BB" w:rsidR="00852D97" w:rsidRPr="00CA64F8" w:rsidRDefault="004B1B96" w:rsidP="00A563B5">
      <w:pPr>
        <w:spacing w:before="120" w:after="120"/>
        <w:ind w:firstLine="709"/>
        <w:jc w:val="both"/>
        <w:rPr>
          <w:rFonts w:ascii="Times New Roman" w:hAnsi="Times New Roman"/>
          <w:b/>
          <w:iCs/>
          <w:lang w:val="vi-VN"/>
        </w:rPr>
      </w:pPr>
      <w:r w:rsidRPr="00CA64F8">
        <w:rPr>
          <w:rFonts w:ascii="Times New Roman" w:hAnsi="Times New Roman"/>
          <w:b/>
          <w:iCs/>
        </w:rPr>
        <w:t>I</w:t>
      </w:r>
      <w:r w:rsidR="00852D97" w:rsidRPr="00CA64F8">
        <w:rPr>
          <w:rFonts w:ascii="Times New Roman" w:hAnsi="Times New Roman"/>
          <w:b/>
          <w:iCs/>
          <w:lang w:val="vi-VN"/>
        </w:rPr>
        <w:t xml:space="preserve">. </w:t>
      </w:r>
      <w:r w:rsidR="008E504C" w:rsidRPr="00CA64F8">
        <w:rPr>
          <w:rFonts w:ascii="Times New Roman" w:hAnsi="Times New Roman"/>
          <w:b/>
          <w:iCs/>
          <w:lang w:val="vi-VN"/>
        </w:rPr>
        <w:t>QUÁ TRÌNH XÂY DỰNG DỰ THẢO BÁO CÁO</w:t>
      </w:r>
    </w:p>
    <w:p w14:paraId="5B12B49C" w14:textId="77777777" w:rsidR="008E504C" w:rsidRPr="00CA64F8" w:rsidRDefault="008E504C" w:rsidP="00A563B5">
      <w:pPr>
        <w:spacing w:before="120" w:after="120"/>
        <w:ind w:firstLine="709"/>
        <w:jc w:val="both"/>
        <w:rPr>
          <w:rFonts w:ascii="Times New Roman" w:hAnsi="Times New Roman"/>
          <w:bCs/>
          <w:lang w:val="vi-VN"/>
        </w:rPr>
      </w:pPr>
      <w:r w:rsidRPr="00CA64F8">
        <w:rPr>
          <w:rFonts w:ascii="Times New Roman" w:hAnsi="Times New Roman"/>
          <w:bCs/>
          <w:lang w:val="vi-VN"/>
        </w:rPr>
        <w:t xml:space="preserve">Thực hiện nhiệm vụ giao tại Chương trình số 142-CTr/TU, Đảng uỷ Uỷ ban nhân dân tỉnh đã lãnh đạo Uỷ ban nhân dân tỉnh chỉ đạo cơ quan chuyên môn tổng kết, đánh giá, xây dựng hồ sơ dự thảo Báo cáo của Ban Chấp hành Đảng bộ tỉnh tổng kết </w:t>
      </w:r>
      <w:r w:rsidR="00024A63" w:rsidRPr="00CA64F8">
        <w:rPr>
          <w:rFonts w:ascii="Times New Roman" w:hAnsi="Times New Roman"/>
          <w:bCs/>
          <w:lang w:val="vi-VN"/>
        </w:rPr>
        <w:t>Nghị quyết số 06-NQ/TU</w:t>
      </w:r>
      <w:r w:rsidRPr="00CA64F8">
        <w:rPr>
          <w:rFonts w:ascii="Times New Roman" w:hAnsi="Times New Roman"/>
          <w:bCs/>
          <w:lang w:val="vi-VN"/>
        </w:rPr>
        <w:t>.</w:t>
      </w:r>
    </w:p>
    <w:p w14:paraId="77A7B297" w14:textId="77777777" w:rsidR="008E504C" w:rsidRPr="00CA64F8" w:rsidRDefault="008E504C" w:rsidP="00A563B5">
      <w:pPr>
        <w:spacing w:before="120" w:after="120"/>
        <w:ind w:firstLine="709"/>
        <w:jc w:val="both"/>
        <w:rPr>
          <w:rFonts w:ascii="Times New Roman" w:hAnsi="Times New Roman"/>
          <w:bCs/>
          <w:lang w:val="vi-VN"/>
        </w:rPr>
      </w:pPr>
      <w:r w:rsidRPr="00CA64F8">
        <w:rPr>
          <w:rFonts w:ascii="Times New Roman" w:hAnsi="Times New Roman"/>
          <w:bCs/>
          <w:lang w:val="vi-VN"/>
        </w:rPr>
        <w:t>Uỷ ban nhân dân tỉnh đã chỉ đạo Sở Nông nghiệp và Môi trường xây dựng hồ sơ dự thảo Báo cáo. Dự thảo báo cáo đã</w:t>
      </w:r>
      <w:r w:rsidR="000432DF" w:rsidRPr="00CA64F8">
        <w:rPr>
          <w:rFonts w:ascii="Times New Roman" w:hAnsi="Times New Roman"/>
          <w:bCs/>
          <w:lang w:val="vi-VN"/>
        </w:rPr>
        <w:t xml:space="preserve"> được</w:t>
      </w:r>
      <w:r w:rsidRPr="00CA64F8">
        <w:rPr>
          <w:rFonts w:ascii="Times New Roman" w:hAnsi="Times New Roman"/>
          <w:bCs/>
          <w:lang w:val="vi-VN"/>
        </w:rPr>
        <w:t xml:space="preserve"> UBND tỉnh xem </w:t>
      </w:r>
      <w:r w:rsidR="00E3047D" w:rsidRPr="00CA64F8">
        <w:rPr>
          <w:rFonts w:ascii="Times New Roman" w:hAnsi="Times New Roman"/>
          <w:bCs/>
          <w:lang w:val="vi-VN"/>
        </w:rPr>
        <w:t>x</w:t>
      </w:r>
      <w:r w:rsidRPr="00CA64F8">
        <w:rPr>
          <w:rFonts w:ascii="Times New Roman" w:hAnsi="Times New Roman"/>
          <w:bCs/>
          <w:lang w:val="vi-VN"/>
        </w:rPr>
        <w:t xml:space="preserve">ét, thông qua tại Phiên họp thường kỳ tháng 9 năm 2025 </w:t>
      </w:r>
      <w:r w:rsidR="000432DF" w:rsidRPr="00CA64F8">
        <w:rPr>
          <w:rFonts w:ascii="Times New Roman" w:hAnsi="Times New Roman"/>
          <w:bCs/>
          <w:lang w:val="vi-VN"/>
        </w:rPr>
        <w:t>(Thông báo số ……./TB-UBND ngày…/9/2025 của UBND tỉnh)</w:t>
      </w:r>
      <w:r w:rsidRPr="00CA64F8">
        <w:rPr>
          <w:rFonts w:ascii="Times New Roman" w:hAnsi="Times New Roman"/>
          <w:bCs/>
          <w:lang w:val="vi-VN"/>
        </w:rPr>
        <w:t>;</w:t>
      </w:r>
      <w:r w:rsidR="000432DF" w:rsidRPr="00CA64F8">
        <w:rPr>
          <w:rFonts w:ascii="Times New Roman" w:hAnsi="Times New Roman"/>
          <w:bCs/>
          <w:lang w:val="vi-VN"/>
        </w:rPr>
        <w:t xml:space="preserve"> xin ý kiến thống nhất và hoàn thiện các nội dung góp ý tại Công văn số…….</w:t>
      </w:r>
      <w:r w:rsidR="009A78E7" w:rsidRPr="00CA64F8">
        <w:rPr>
          <w:rFonts w:ascii="Times New Roman" w:hAnsi="Times New Roman"/>
          <w:bCs/>
        </w:rPr>
        <w:t xml:space="preserve"> </w:t>
      </w:r>
      <w:r w:rsidRPr="00CA64F8">
        <w:rPr>
          <w:rFonts w:ascii="Times New Roman" w:hAnsi="Times New Roman"/>
          <w:bCs/>
          <w:lang w:val="vi-VN"/>
        </w:rPr>
        <w:t xml:space="preserve">Ban Thường vụ Đảng uỷ UBND tỉnh đã xem xét, thống nhất </w:t>
      </w:r>
      <w:r w:rsidR="000432DF" w:rsidRPr="00CA64F8">
        <w:rPr>
          <w:rFonts w:ascii="Times New Roman" w:hAnsi="Times New Roman"/>
          <w:bCs/>
          <w:lang w:val="vi-VN"/>
        </w:rPr>
        <w:t>báo cáo Ban Thường vụ Tỉnh uỷ xem xét, chỉ đạo</w:t>
      </w:r>
      <w:r w:rsidRPr="00CA64F8">
        <w:rPr>
          <w:rFonts w:ascii="Times New Roman" w:hAnsi="Times New Roman"/>
          <w:bCs/>
          <w:lang w:val="vi-VN"/>
        </w:rPr>
        <w:t xml:space="preserve"> </w:t>
      </w:r>
    </w:p>
    <w:p w14:paraId="777B3699" w14:textId="5A5B84C2" w:rsidR="00024A63" w:rsidRPr="00CA64F8" w:rsidRDefault="004B1B96" w:rsidP="00A563B5">
      <w:pPr>
        <w:spacing w:before="120" w:after="120"/>
        <w:ind w:firstLine="709"/>
        <w:jc w:val="both"/>
        <w:rPr>
          <w:rFonts w:ascii="Times New Roman" w:hAnsi="Times New Roman"/>
          <w:b/>
          <w:iCs/>
          <w:lang w:val="vi-VN"/>
        </w:rPr>
      </w:pPr>
      <w:r w:rsidRPr="00CA64F8">
        <w:rPr>
          <w:rFonts w:ascii="Times New Roman" w:hAnsi="Times New Roman"/>
          <w:b/>
        </w:rPr>
        <w:t>II</w:t>
      </w:r>
      <w:r w:rsidR="00024A63" w:rsidRPr="00CA64F8">
        <w:rPr>
          <w:rFonts w:ascii="Times New Roman" w:hAnsi="Times New Roman"/>
          <w:b/>
          <w:lang w:val="vi-VN"/>
        </w:rPr>
        <w:t>. KẾT CẤU VÀ NỘI DUNG BÁO CÁO</w:t>
      </w:r>
    </w:p>
    <w:p w14:paraId="4CEA9394" w14:textId="5D36BEF9" w:rsidR="00852D97" w:rsidRPr="00CA64F8" w:rsidRDefault="00852D97" w:rsidP="00A563B5">
      <w:pPr>
        <w:spacing w:before="120" w:after="120"/>
        <w:ind w:firstLine="709"/>
        <w:jc w:val="both"/>
        <w:rPr>
          <w:rFonts w:ascii="Times New Roman" w:hAnsi="Times New Roman"/>
          <w:bCs/>
          <w:iCs/>
        </w:rPr>
      </w:pPr>
      <w:r w:rsidRPr="00CA64F8">
        <w:rPr>
          <w:rFonts w:ascii="Times New Roman" w:hAnsi="Times New Roman"/>
          <w:bCs/>
          <w:iCs/>
          <w:lang w:val="vi-VN"/>
        </w:rPr>
        <w:t xml:space="preserve">Dự thảo Báo cáo được bố cục gồm </w:t>
      </w:r>
      <w:r w:rsidR="003F5C23" w:rsidRPr="00CA64F8">
        <w:rPr>
          <w:rFonts w:ascii="Times New Roman" w:hAnsi="Times New Roman"/>
          <w:bCs/>
          <w:iCs/>
        </w:rPr>
        <w:t>2 phần</w:t>
      </w:r>
      <w:r w:rsidR="00024A63" w:rsidRPr="00CA64F8">
        <w:rPr>
          <w:rFonts w:ascii="Times New Roman" w:hAnsi="Times New Roman"/>
          <w:bCs/>
          <w:iCs/>
          <w:lang w:val="vi-VN"/>
        </w:rPr>
        <w:t>, cụ thể</w:t>
      </w:r>
      <w:r w:rsidRPr="00CA64F8">
        <w:rPr>
          <w:rFonts w:ascii="Times New Roman" w:hAnsi="Times New Roman"/>
          <w:bCs/>
          <w:iCs/>
          <w:lang w:val="vi-VN"/>
        </w:rPr>
        <w:t>:</w:t>
      </w:r>
    </w:p>
    <w:p w14:paraId="28D3DEB5" w14:textId="228A0CCB" w:rsidR="00E25FAB" w:rsidRPr="00CA64F8" w:rsidRDefault="007002A4" w:rsidP="00A563B5">
      <w:pPr>
        <w:tabs>
          <w:tab w:val="left" w:pos="9214"/>
        </w:tabs>
        <w:spacing w:before="120" w:after="120"/>
        <w:ind w:right="56" w:firstLine="709"/>
        <w:rPr>
          <w:rFonts w:ascii="Times New Roman" w:hAnsi="Times New Roman"/>
          <w:bCs/>
          <w:shd w:val="clear" w:color="auto" w:fill="FFFFFF"/>
        </w:rPr>
      </w:pPr>
      <w:r w:rsidRPr="00CA64F8">
        <w:rPr>
          <w:rFonts w:ascii="Times New Roman" w:hAnsi="Times New Roman"/>
          <w:bCs/>
          <w:iCs/>
        </w:rPr>
        <w:t xml:space="preserve">Phần thứ nhất: </w:t>
      </w:r>
      <w:r w:rsidR="00A47144" w:rsidRPr="00CA64F8">
        <w:rPr>
          <w:rFonts w:ascii="Times New Roman" w:hAnsi="Times New Roman"/>
          <w:bCs/>
          <w:shd w:val="clear" w:color="auto" w:fill="FFFFFF"/>
        </w:rPr>
        <w:t>Đánh giá kết quả, tình hình thực hiện</w:t>
      </w:r>
    </w:p>
    <w:p w14:paraId="5E2C6251" w14:textId="77777777" w:rsidR="00852D97" w:rsidRPr="00CA64F8" w:rsidRDefault="00852D97" w:rsidP="00A563B5">
      <w:pPr>
        <w:spacing w:before="120" w:after="120"/>
        <w:ind w:firstLine="709"/>
        <w:jc w:val="both"/>
        <w:rPr>
          <w:rFonts w:ascii="Times New Roman" w:hAnsi="Times New Roman"/>
          <w:bCs/>
          <w:iCs/>
          <w:lang w:val="vi-VN"/>
        </w:rPr>
      </w:pPr>
      <w:r w:rsidRPr="00CA64F8">
        <w:rPr>
          <w:rFonts w:ascii="Times New Roman" w:hAnsi="Times New Roman"/>
          <w:bCs/>
          <w:iCs/>
          <w:lang w:val="vi-VN"/>
        </w:rPr>
        <w:t>I</w:t>
      </w:r>
      <w:r w:rsidR="009A78E7" w:rsidRPr="00CA64F8">
        <w:rPr>
          <w:rFonts w:ascii="Times New Roman" w:hAnsi="Times New Roman"/>
          <w:bCs/>
          <w:iCs/>
        </w:rPr>
        <w:t xml:space="preserve"> </w:t>
      </w:r>
      <w:r w:rsidRPr="00CA64F8">
        <w:rPr>
          <w:rFonts w:ascii="Times New Roman" w:hAnsi="Times New Roman"/>
          <w:bCs/>
          <w:iCs/>
          <w:lang w:val="vi-VN"/>
        </w:rPr>
        <w:t>-</w:t>
      </w:r>
      <w:r w:rsidR="009A78E7" w:rsidRPr="00CA64F8">
        <w:rPr>
          <w:rFonts w:ascii="Times New Roman" w:hAnsi="Times New Roman"/>
          <w:bCs/>
          <w:iCs/>
        </w:rPr>
        <w:t xml:space="preserve"> </w:t>
      </w:r>
      <w:r w:rsidRPr="00CA64F8">
        <w:rPr>
          <w:rFonts w:ascii="Times New Roman" w:hAnsi="Times New Roman"/>
          <w:bCs/>
          <w:iCs/>
          <w:lang w:val="vi-VN"/>
        </w:rPr>
        <w:t>KẾT QUẢ THỰC HIỆN</w:t>
      </w:r>
    </w:p>
    <w:p w14:paraId="67C49730" w14:textId="77777777" w:rsidR="00852D97" w:rsidRPr="00CA64F8" w:rsidRDefault="00852D97" w:rsidP="00A563B5">
      <w:pPr>
        <w:spacing w:before="120" w:after="120"/>
        <w:ind w:firstLine="709"/>
        <w:jc w:val="both"/>
        <w:rPr>
          <w:rFonts w:ascii="Times New Roman" w:hAnsi="Times New Roman"/>
          <w:bCs/>
          <w:iCs/>
          <w:lang w:val="vi-VN"/>
        </w:rPr>
      </w:pPr>
      <w:r w:rsidRPr="00CA64F8">
        <w:rPr>
          <w:rFonts w:ascii="Times New Roman" w:hAnsi="Times New Roman"/>
          <w:bCs/>
          <w:iCs/>
          <w:lang w:val="vi-VN"/>
        </w:rPr>
        <w:t>1</w:t>
      </w:r>
      <w:r w:rsidR="009A78E7" w:rsidRPr="00CA64F8">
        <w:rPr>
          <w:rFonts w:ascii="Times New Roman" w:hAnsi="Times New Roman"/>
          <w:bCs/>
          <w:iCs/>
        </w:rPr>
        <w:t xml:space="preserve"> </w:t>
      </w:r>
      <w:r w:rsidRPr="00CA64F8">
        <w:rPr>
          <w:rFonts w:ascii="Times New Roman" w:hAnsi="Times New Roman"/>
          <w:bCs/>
          <w:iCs/>
          <w:lang w:val="vi-VN"/>
        </w:rPr>
        <w:t xml:space="preserve">- </w:t>
      </w:r>
      <w:r w:rsidRPr="00CA64F8">
        <w:rPr>
          <w:rFonts w:ascii="Times New Roman" w:hAnsi="Times New Roman"/>
          <w:bCs/>
          <w:iCs/>
          <w:spacing w:val="-2"/>
          <w:lang w:val="vi-VN"/>
        </w:rPr>
        <w:t>Công tác lãnh đạo, chỉ đạo quán triệt, triển khai tổ chức thực hiện Nghị quyết</w:t>
      </w:r>
    </w:p>
    <w:p w14:paraId="34521B60" w14:textId="77777777" w:rsidR="00852D97" w:rsidRPr="00CA64F8" w:rsidRDefault="00852D97" w:rsidP="00A563B5">
      <w:pPr>
        <w:spacing w:before="120" w:after="120"/>
        <w:ind w:firstLine="709"/>
        <w:jc w:val="both"/>
        <w:rPr>
          <w:rFonts w:ascii="Times New Roman" w:hAnsi="Times New Roman"/>
          <w:bCs/>
          <w:iCs/>
          <w:lang w:val="vi-VN"/>
        </w:rPr>
      </w:pPr>
      <w:r w:rsidRPr="00CA64F8">
        <w:rPr>
          <w:rFonts w:ascii="Times New Roman" w:hAnsi="Times New Roman"/>
          <w:bCs/>
          <w:iCs/>
          <w:lang w:val="vi-VN"/>
        </w:rPr>
        <w:t>2</w:t>
      </w:r>
      <w:r w:rsidR="009A78E7" w:rsidRPr="00CA64F8">
        <w:rPr>
          <w:rFonts w:ascii="Times New Roman" w:hAnsi="Times New Roman"/>
          <w:bCs/>
          <w:iCs/>
        </w:rPr>
        <w:t xml:space="preserve"> </w:t>
      </w:r>
      <w:r w:rsidRPr="00CA64F8">
        <w:rPr>
          <w:rFonts w:ascii="Times New Roman" w:hAnsi="Times New Roman"/>
          <w:bCs/>
          <w:iCs/>
          <w:lang w:val="vi-VN"/>
        </w:rPr>
        <w:t>- Kế</w:t>
      </w:r>
      <w:r w:rsidR="009B4BB6" w:rsidRPr="00CA64F8">
        <w:rPr>
          <w:rFonts w:ascii="Times New Roman" w:hAnsi="Times New Roman"/>
          <w:bCs/>
          <w:iCs/>
          <w:lang w:val="vi-VN"/>
        </w:rPr>
        <w:t>t quả</w:t>
      </w:r>
      <w:r w:rsidRPr="00CA64F8">
        <w:rPr>
          <w:rFonts w:ascii="Times New Roman" w:hAnsi="Times New Roman"/>
          <w:bCs/>
          <w:iCs/>
          <w:lang w:val="vi-VN"/>
        </w:rPr>
        <w:t xml:space="preserve"> thực hiện các mục tiêu trong Nghị quyết 06-NQ/TU</w:t>
      </w:r>
    </w:p>
    <w:p w14:paraId="7E82E8F6" w14:textId="77777777" w:rsidR="00852D97" w:rsidRPr="00CA64F8" w:rsidRDefault="00852D97" w:rsidP="00A563B5">
      <w:pPr>
        <w:spacing w:before="120" w:after="120"/>
        <w:ind w:firstLine="709"/>
        <w:jc w:val="both"/>
        <w:rPr>
          <w:rFonts w:ascii="Times New Roman" w:hAnsi="Times New Roman"/>
          <w:bCs/>
          <w:iCs/>
          <w:lang w:val="vi-VN"/>
        </w:rPr>
      </w:pPr>
      <w:r w:rsidRPr="00CA64F8">
        <w:rPr>
          <w:rFonts w:ascii="Times New Roman" w:hAnsi="Times New Roman"/>
          <w:bCs/>
          <w:iCs/>
          <w:lang w:val="vi-VN"/>
        </w:rPr>
        <w:lastRenderedPageBreak/>
        <w:t>3</w:t>
      </w:r>
      <w:r w:rsidR="009A78E7" w:rsidRPr="00CA64F8">
        <w:rPr>
          <w:rFonts w:ascii="Times New Roman" w:hAnsi="Times New Roman"/>
          <w:bCs/>
          <w:iCs/>
        </w:rPr>
        <w:t xml:space="preserve"> </w:t>
      </w:r>
      <w:r w:rsidRPr="00CA64F8">
        <w:rPr>
          <w:rFonts w:ascii="Times New Roman" w:hAnsi="Times New Roman"/>
          <w:bCs/>
          <w:iCs/>
          <w:lang w:val="vi-VN"/>
        </w:rPr>
        <w:t>- Kết quả thực hiện các nhóm nhiệm vụ, giải pháp</w:t>
      </w:r>
    </w:p>
    <w:p w14:paraId="1928A750" w14:textId="77777777" w:rsidR="00852D97" w:rsidRPr="00CA64F8" w:rsidRDefault="00E46B05" w:rsidP="00A563B5">
      <w:pPr>
        <w:spacing w:before="120" w:after="120"/>
        <w:ind w:firstLine="709"/>
        <w:jc w:val="both"/>
        <w:rPr>
          <w:rFonts w:ascii="Times New Roman" w:hAnsi="Times New Roman"/>
          <w:bCs/>
          <w:iCs/>
          <w:lang w:val="vi-VN"/>
        </w:rPr>
      </w:pPr>
      <w:r w:rsidRPr="00CA64F8">
        <w:rPr>
          <w:rFonts w:ascii="Times New Roman" w:hAnsi="Times New Roman"/>
          <w:bCs/>
          <w:iCs/>
          <w:lang w:val="vi-VN"/>
        </w:rPr>
        <w:t>II- ĐÁNH GIÁ CHUNG</w:t>
      </w:r>
    </w:p>
    <w:p w14:paraId="47A75DA3" w14:textId="77777777" w:rsidR="00E46B05" w:rsidRPr="00CA64F8" w:rsidRDefault="00E46B05" w:rsidP="00A563B5">
      <w:pPr>
        <w:spacing w:before="120" w:after="120"/>
        <w:ind w:firstLine="709"/>
        <w:jc w:val="both"/>
        <w:rPr>
          <w:rFonts w:ascii="Times New Roman" w:hAnsi="Times New Roman"/>
          <w:bCs/>
          <w:iCs/>
          <w:lang w:val="vi-VN"/>
        </w:rPr>
      </w:pPr>
      <w:r w:rsidRPr="00CA64F8">
        <w:rPr>
          <w:rFonts w:ascii="Times New Roman" w:hAnsi="Times New Roman"/>
          <w:bCs/>
          <w:iCs/>
          <w:lang w:val="vi-VN"/>
        </w:rPr>
        <w:t>1- Kết quả đạt được</w:t>
      </w:r>
    </w:p>
    <w:p w14:paraId="35C6C709" w14:textId="77777777" w:rsidR="00E46B05" w:rsidRPr="00CA64F8" w:rsidRDefault="00E46B05"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i/>
          <w:lang w:val="vi-VN"/>
        </w:rPr>
      </w:pPr>
      <w:r w:rsidRPr="00CA64F8">
        <w:rPr>
          <w:rFonts w:ascii="Times New Roman" w:hAnsi="Times New Roman"/>
          <w:bCs/>
          <w:iCs/>
          <w:lang w:val="vi-VN"/>
        </w:rPr>
        <w:t>2- Khó khăn, hạn chế</w:t>
      </w:r>
    </w:p>
    <w:p w14:paraId="40BD1486" w14:textId="77777777" w:rsidR="00E46B05" w:rsidRPr="00CA64F8" w:rsidRDefault="00E46B05"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bCs/>
          <w:iCs/>
        </w:rPr>
      </w:pPr>
      <w:r w:rsidRPr="00CA64F8">
        <w:rPr>
          <w:rFonts w:ascii="Times New Roman" w:hAnsi="Times New Roman"/>
          <w:bCs/>
          <w:iCs/>
          <w:lang w:val="vi-VN"/>
        </w:rPr>
        <w:t>3- Nguyên nhân</w:t>
      </w:r>
    </w:p>
    <w:p w14:paraId="41D51344" w14:textId="25FF125E" w:rsidR="000D07BE" w:rsidRPr="00CA64F8" w:rsidRDefault="000D07BE"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bCs/>
          <w:iCs/>
        </w:rPr>
      </w:pPr>
      <w:r w:rsidRPr="00CA64F8">
        <w:rPr>
          <w:rFonts w:ascii="Times New Roman" w:hAnsi="Times New Roman"/>
          <w:bCs/>
          <w:iCs/>
        </w:rPr>
        <w:t>4. Bài học kinh nghiệm</w:t>
      </w:r>
    </w:p>
    <w:p w14:paraId="7EF18BD7" w14:textId="1DCBD57C" w:rsidR="00A47C1B" w:rsidRPr="00CA64F8" w:rsidRDefault="00A47C1B"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bCs/>
          <w:iCs/>
        </w:rPr>
      </w:pPr>
      <w:r w:rsidRPr="00CA64F8">
        <w:rPr>
          <w:rFonts w:ascii="Times New Roman" w:hAnsi="Times New Roman"/>
          <w:bCs/>
          <w:iCs/>
        </w:rPr>
        <w:t xml:space="preserve">Phần thứ hai: Phương hướng, nhiệm vụ giai đoạn 2026 </w:t>
      </w:r>
      <w:r w:rsidR="007C1663" w:rsidRPr="00CA64F8">
        <w:rPr>
          <w:rFonts w:ascii="Times New Roman" w:hAnsi="Times New Roman"/>
          <w:bCs/>
          <w:iCs/>
        </w:rPr>
        <w:t>–</w:t>
      </w:r>
      <w:r w:rsidRPr="00CA64F8">
        <w:rPr>
          <w:rFonts w:ascii="Times New Roman" w:hAnsi="Times New Roman"/>
          <w:bCs/>
          <w:iCs/>
        </w:rPr>
        <w:t xml:space="preserve"> 2030</w:t>
      </w:r>
    </w:p>
    <w:p w14:paraId="228D8357" w14:textId="126CD7EA" w:rsidR="007C1663" w:rsidRPr="00CA64F8" w:rsidRDefault="007C1663"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spacing w:val="-4"/>
        </w:rPr>
      </w:pPr>
      <w:r w:rsidRPr="00CA64F8">
        <w:rPr>
          <w:rFonts w:ascii="Times New Roman" w:hAnsi="Times New Roman"/>
          <w:spacing w:val="-4"/>
        </w:rPr>
        <w:t>I. Mục tiêu</w:t>
      </w:r>
    </w:p>
    <w:p w14:paraId="4F25D9AF" w14:textId="4433A17F" w:rsidR="007C1663" w:rsidRPr="00CA64F8" w:rsidRDefault="007C1663"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spacing w:val="-4"/>
        </w:rPr>
      </w:pPr>
      <w:r w:rsidRPr="00CA64F8">
        <w:rPr>
          <w:rFonts w:ascii="Times New Roman" w:hAnsi="Times New Roman"/>
          <w:spacing w:val="-4"/>
        </w:rPr>
        <w:t>II. Phương hướng nhiệm vụ</w:t>
      </w:r>
    </w:p>
    <w:p w14:paraId="54C83D88" w14:textId="6DC28F21" w:rsidR="00542691" w:rsidRPr="00CA64F8" w:rsidRDefault="003C3CC3"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b/>
          <w:iCs/>
        </w:rPr>
      </w:pPr>
      <w:r w:rsidRPr="00CA64F8">
        <w:rPr>
          <w:rFonts w:ascii="Times New Roman" w:hAnsi="Times New Roman"/>
          <w:b/>
          <w:iCs/>
        </w:rPr>
        <w:t>III</w:t>
      </w:r>
      <w:r w:rsidR="00542691" w:rsidRPr="00CA64F8">
        <w:rPr>
          <w:rFonts w:ascii="Times New Roman" w:hAnsi="Times New Roman"/>
          <w:b/>
          <w:iCs/>
          <w:lang w:val="vi-VN"/>
        </w:rPr>
        <w:t xml:space="preserve">. </w:t>
      </w:r>
      <w:r w:rsidR="00F00566" w:rsidRPr="00CA64F8">
        <w:rPr>
          <w:rFonts w:ascii="Times New Roman" w:hAnsi="Times New Roman"/>
          <w:b/>
          <w:iCs/>
          <w:lang w:val="vi-VN"/>
        </w:rPr>
        <w:t xml:space="preserve">NỘI DUNG </w:t>
      </w:r>
      <w:r w:rsidR="00C0446D" w:rsidRPr="00CA64F8">
        <w:rPr>
          <w:rFonts w:ascii="Times New Roman" w:hAnsi="Times New Roman"/>
          <w:b/>
          <w:iCs/>
        </w:rPr>
        <w:t>ĐỀ XUẤT THƯỜNG TRỰC TỈNH ỦY</w:t>
      </w:r>
    </w:p>
    <w:p w14:paraId="7CECE797" w14:textId="5CE46DDF" w:rsidR="00694FE8" w:rsidRDefault="0032126C"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iCs/>
        </w:rPr>
      </w:pPr>
      <w:r>
        <w:rPr>
          <w:rFonts w:ascii="Times New Roman" w:hAnsi="Times New Roman"/>
          <w:iCs/>
        </w:rPr>
        <w:t>Căn cứ tình hình thực tiễn hiện nay</w:t>
      </w:r>
      <w:r w:rsidR="00694FE8">
        <w:rPr>
          <w:rFonts w:ascii="Times New Roman" w:hAnsi="Times New Roman"/>
          <w:iCs/>
        </w:rPr>
        <w:t xml:space="preserve"> của đất nước</w:t>
      </w:r>
      <w:r w:rsidR="00ED7C26">
        <w:rPr>
          <w:rFonts w:ascii="Times New Roman" w:hAnsi="Times New Roman"/>
          <w:iCs/>
        </w:rPr>
        <w:t xml:space="preserve"> nói chung, của tỉnh Lạng Sơn nói riêng</w:t>
      </w:r>
      <w:r w:rsidR="00694FE8">
        <w:rPr>
          <w:rFonts w:ascii="Times New Roman" w:hAnsi="Times New Roman"/>
          <w:iCs/>
        </w:rPr>
        <w:t xml:space="preserve"> đã có nhiều thay đổi</w:t>
      </w:r>
      <w:r w:rsidR="00FE1948">
        <w:rPr>
          <w:rFonts w:ascii="Times New Roman" w:hAnsi="Times New Roman"/>
          <w:iCs/>
        </w:rPr>
        <w:t xml:space="preserve">, liên quan </w:t>
      </w:r>
      <w:r w:rsidR="00694FE8">
        <w:rPr>
          <w:rFonts w:ascii="Times New Roman" w:hAnsi="Times New Roman"/>
          <w:iCs/>
        </w:rPr>
        <w:t>tới</w:t>
      </w:r>
      <w:r w:rsidR="00FE1948">
        <w:rPr>
          <w:rFonts w:ascii="Times New Roman" w:hAnsi="Times New Roman"/>
          <w:iCs/>
        </w:rPr>
        <w:t xml:space="preserve"> tình hình</w:t>
      </w:r>
      <w:r w:rsidR="00694FE8">
        <w:rPr>
          <w:rFonts w:ascii="Times New Roman" w:hAnsi="Times New Roman"/>
          <w:iCs/>
        </w:rPr>
        <w:t xml:space="preserve"> phát triển nông nghiệp, nông dân, nông thôn</w:t>
      </w:r>
      <w:r w:rsidR="00FE1948">
        <w:rPr>
          <w:rFonts w:ascii="Times New Roman" w:hAnsi="Times New Roman"/>
          <w:iCs/>
        </w:rPr>
        <w:t>,</w:t>
      </w:r>
      <w:r w:rsidR="00694FE8">
        <w:rPr>
          <w:rFonts w:ascii="Times New Roman" w:hAnsi="Times New Roman"/>
          <w:iCs/>
        </w:rPr>
        <w:t xml:space="preserve"> như:</w:t>
      </w:r>
    </w:p>
    <w:p w14:paraId="272453A1" w14:textId="6CCC83FA" w:rsidR="0032126C" w:rsidRPr="0032126C" w:rsidRDefault="005D56AA"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iCs/>
        </w:rPr>
      </w:pPr>
      <w:r>
        <w:rPr>
          <w:rFonts w:ascii="Times New Roman" w:hAnsi="Times New Roman"/>
          <w:iCs/>
        </w:rPr>
        <w:t>-</w:t>
      </w:r>
      <w:r w:rsidR="00694FE8">
        <w:rPr>
          <w:rFonts w:ascii="Times New Roman" w:hAnsi="Times New Roman"/>
          <w:iCs/>
        </w:rPr>
        <w:t xml:space="preserve"> Đã s</w:t>
      </w:r>
      <w:r w:rsidR="0032126C">
        <w:rPr>
          <w:rFonts w:ascii="Times New Roman" w:hAnsi="Times New Roman"/>
          <w:iCs/>
        </w:rPr>
        <w:t>ắp xếp tổ chức bộ máy</w:t>
      </w:r>
      <w:r w:rsidR="00694FE8">
        <w:rPr>
          <w:rFonts w:ascii="Times New Roman" w:hAnsi="Times New Roman"/>
          <w:iCs/>
        </w:rPr>
        <w:t xml:space="preserve"> và triển khai mô hình</w:t>
      </w:r>
      <w:r w:rsidR="0032126C">
        <w:rPr>
          <w:rFonts w:ascii="Times New Roman" w:hAnsi="Times New Roman"/>
          <w:iCs/>
        </w:rPr>
        <w:t xml:space="preserve"> chính quyền địa phương hai cấp (giải thể cấp huyện, sắp xếp lại cấp xã). Do vậy, các mục tiêu giao tại </w:t>
      </w:r>
      <w:r w:rsidR="0032126C" w:rsidRPr="00CA64F8">
        <w:rPr>
          <w:rFonts w:ascii="Times New Roman" w:hAnsi="Times New Roman"/>
          <w:bCs/>
          <w:lang w:val="vi-VN"/>
        </w:rPr>
        <w:t xml:space="preserve">Nghị quyết số 06-NQ/TU ngày 25/11/2020 của Ban Thường vụ Tỉnh ủy </w:t>
      </w:r>
      <w:r w:rsidR="0032126C">
        <w:rPr>
          <w:rFonts w:ascii="Times New Roman" w:hAnsi="Times New Roman"/>
          <w:bCs/>
        </w:rPr>
        <w:t>đã không còn phù hợp (mục tiêu giao đến các huyện, thành phố).</w:t>
      </w:r>
    </w:p>
    <w:p w14:paraId="37A9156A" w14:textId="042F32F3" w:rsidR="0032126C" w:rsidRPr="00694FE8" w:rsidRDefault="005D56AA" w:rsidP="00A563B5">
      <w:pPr>
        <w:pBdr>
          <w:top w:val="dotted" w:sz="4" w:space="1"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iCs/>
        </w:rPr>
      </w:pPr>
      <w:r>
        <w:rPr>
          <w:rFonts w:ascii="Times New Roman" w:hAnsi="Times New Roman"/>
          <w:iCs/>
        </w:rPr>
        <w:t>-</w:t>
      </w:r>
      <w:r w:rsidR="00694FE8">
        <w:rPr>
          <w:rFonts w:ascii="Times New Roman" w:hAnsi="Times New Roman"/>
          <w:iCs/>
        </w:rPr>
        <w:t xml:space="preserve"> Theo </w:t>
      </w:r>
      <w:r w:rsidR="00F4737A">
        <w:rPr>
          <w:rFonts w:ascii="Times New Roman" w:hAnsi="Times New Roman"/>
          <w:iCs/>
        </w:rPr>
        <w:t>Thông báo số 515/TB-VPCP ngày 26/9/2025 của Văn phòng Chính phủ về Kết luận của Phó Thủ tướng Chính phủ Trần Hồng Hà tại cuộc họp đánh giá tình hình thực hiện Nghị quyết số 19-NQ/TW ngày 26/6/2022 của Ban chấp hành Trung ương Đảng về nông nghiệp, nông dân, nông thôn đến năm 2030, tầm nhìn đến năm 2045, đã</w:t>
      </w:r>
      <w:r w:rsidR="00214494">
        <w:rPr>
          <w:rFonts w:ascii="Times New Roman" w:hAnsi="Times New Roman"/>
          <w:iCs/>
        </w:rPr>
        <w:t xml:space="preserve"> xác định</w:t>
      </w:r>
      <w:r w:rsidR="00F4737A">
        <w:rPr>
          <w:rFonts w:ascii="Times New Roman" w:hAnsi="Times New Roman"/>
          <w:iCs/>
        </w:rPr>
        <w:t>:</w:t>
      </w:r>
      <w:r w:rsidR="00214494">
        <w:rPr>
          <w:rFonts w:ascii="Times New Roman" w:hAnsi="Times New Roman"/>
          <w:iCs/>
        </w:rPr>
        <w:t xml:space="preserve"> </w:t>
      </w:r>
      <w:r w:rsidR="007C0438" w:rsidRPr="007C0438">
        <w:rPr>
          <w:rFonts w:ascii="Times New Roman" w:hAnsi="Times New Roman"/>
          <w:i/>
          <w:iCs/>
        </w:rPr>
        <w:t>“Đ</w:t>
      </w:r>
      <w:r w:rsidR="00214494" w:rsidRPr="007C0438">
        <w:rPr>
          <w:rFonts w:ascii="Times New Roman" w:hAnsi="Times New Roman"/>
          <w:i/>
          <w:iCs/>
        </w:rPr>
        <w:t>ề án đánh giá tình hình thực hiện Nghị quyết số 19-NQ/TW của Trung ương là nhiệm vụ quan trọng, là cơ sở để đề xuất các chủ trương, quyết sách mang tính đột phá đáp ứng yêu cầu thực tiễn, trước mắt phục vụ cho việc sửa đổi hoàn thiện thể chế pháp luật về đất đai, quy hoạch, kế hoạch, tài chính – ngân sách, ...</w:t>
      </w:r>
      <w:r w:rsidR="007C0438" w:rsidRPr="007C0438">
        <w:rPr>
          <w:rFonts w:ascii="Times New Roman" w:hAnsi="Times New Roman"/>
          <w:i/>
          <w:iCs/>
        </w:rPr>
        <w:t xml:space="preserve">”, </w:t>
      </w:r>
      <w:r w:rsidR="007C0438" w:rsidRPr="007C0438">
        <w:rPr>
          <w:rFonts w:ascii="Times New Roman" w:hAnsi="Times New Roman"/>
          <w:iCs/>
        </w:rPr>
        <w:t xml:space="preserve">cần </w:t>
      </w:r>
      <w:r w:rsidR="007C0438" w:rsidRPr="007C0438">
        <w:rPr>
          <w:rFonts w:ascii="Times New Roman" w:hAnsi="Times New Roman"/>
          <w:i/>
          <w:iCs/>
        </w:rPr>
        <w:t>“</w:t>
      </w:r>
      <w:r w:rsidR="00F4737A" w:rsidRPr="007C0438">
        <w:rPr>
          <w:rFonts w:ascii="Times New Roman" w:hAnsi="Times New Roman"/>
          <w:i/>
          <w:iCs/>
        </w:rPr>
        <w:t xml:space="preserve">nghiên cứu kỹ lưỡng những vấn đề mới đặt ra sau khi sắp xếp tổ chức bộ máy, đơn vị hành chính và triển khai mô hình chính quyền địa phương hai cấp; </w:t>
      </w:r>
      <w:r w:rsidR="007C0438" w:rsidRPr="007C0438">
        <w:rPr>
          <w:rFonts w:ascii="Times New Roman" w:hAnsi="Times New Roman"/>
          <w:i/>
          <w:iCs/>
        </w:rPr>
        <w:t xml:space="preserve">... </w:t>
      </w:r>
      <w:r w:rsidR="00F4737A" w:rsidRPr="007C0438">
        <w:rPr>
          <w:rFonts w:ascii="Times New Roman" w:hAnsi="Times New Roman"/>
          <w:i/>
          <w:iCs/>
        </w:rPr>
        <w:t xml:space="preserve">nghiên cứu những xu hướng mới của phát triển nông thôn hiện đại trên thế giới và kiến nghị </w:t>
      </w:r>
      <w:r w:rsidR="007C0438" w:rsidRPr="007C0438">
        <w:rPr>
          <w:rFonts w:ascii="Times New Roman" w:hAnsi="Times New Roman"/>
          <w:i/>
          <w:iCs/>
        </w:rPr>
        <w:t>Bộ Chính trị kết luận chỉ đạo những chủ trương mới liên quan đến nông nghiệp, nông dân, nông thôn theo đúng chỉ đạo của Tổng Bí thư, ...”</w:t>
      </w:r>
    </w:p>
    <w:p w14:paraId="5AC573FE" w14:textId="6CF74EF4" w:rsidR="00ED7C26" w:rsidRDefault="005D56AA" w:rsidP="00A563B5">
      <w:pPr>
        <w:spacing w:before="120" w:after="120"/>
        <w:ind w:right="-1" w:firstLine="709"/>
        <w:jc w:val="both"/>
        <w:rPr>
          <w:rFonts w:ascii="Times New Roman" w:hAnsi="Times New Roman"/>
        </w:rPr>
      </w:pPr>
      <w:r>
        <w:rPr>
          <w:rFonts w:ascii="Times New Roman" w:hAnsi="Times New Roman"/>
          <w:iCs/>
        </w:rPr>
        <w:t>-</w:t>
      </w:r>
      <w:r w:rsidR="00ED7C26">
        <w:rPr>
          <w:rFonts w:ascii="Times New Roman" w:hAnsi="Times New Roman"/>
          <w:iCs/>
        </w:rPr>
        <w:t xml:space="preserve"> Nghị quyết </w:t>
      </w:r>
      <w:r w:rsidR="00ED7C26" w:rsidRPr="00ED7C26">
        <w:rPr>
          <w:rFonts w:ascii="Times New Roman" w:hAnsi="Times New Roman"/>
        </w:rPr>
        <w:t xml:space="preserve">Đại hội </w:t>
      </w:r>
      <w:r w:rsidR="00ED7C26">
        <w:rPr>
          <w:rFonts w:ascii="Times New Roman" w:hAnsi="Times New Roman"/>
        </w:rPr>
        <w:t>Đại biểu Đảng bộ tỉnh Lạng Sơn lần thứ XVIII, nhiệm kỳ 2025-2030 đã đ</w:t>
      </w:r>
      <w:r w:rsidR="00FE1948">
        <w:rPr>
          <w:rFonts w:ascii="Times New Roman" w:hAnsi="Times New Roman"/>
        </w:rPr>
        <w:t>ề</w:t>
      </w:r>
      <w:r w:rsidR="00ED7C26">
        <w:rPr>
          <w:rFonts w:ascii="Times New Roman" w:hAnsi="Times New Roman"/>
        </w:rPr>
        <w:t xml:space="preserve"> ra các</w:t>
      </w:r>
      <w:r w:rsidR="00ED7C26" w:rsidRPr="00ED7C26">
        <w:rPr>
          <w:rFonts w:ascii="Times New Roman" w:hAnsi="Times New Roman"/>
        </w:rPr>
        <w:t xml:space="preserve"> mục tiêu, chỉ tiêu, nhiệm vụ</w:t>
      </w:r>
      <w:r w:rsidR="00ED7C26">
        <w:rPr>
          <w:rFonts w:ascii="Times New Roman" w:hAnsi="Times New Roman"/>
        </w:rPr>
        <w:t>, giải pháp phát triển trong tình hình mới.</w:t>
      </w:r>
    </w:p>
    <w:p w14:paraId="51AD3916" w14:textId="1D39DA58" w:rsidR="005D56AA" w:rsidRDefault="00ED7C26" w:rsidP="00A563B5">
      <w:pPr>
        <w:spacing w:before="120" w:after="120"/>
        <w:ind w:right="-1" w:firstLine="709"/>
        <w:jc w:val="both"/>
        <w:rPr>
          <w:rFonts w:ascii="Times New Roman" w:hAnsi="Times New Roman"/>
          <w:bCs/>
        </w:rPr>
      </w:pPr>
      <w:r>
        <w:rPr>
          <w:rFonts w:ascii="Times New Roman" w:hAnsi="Times New Roman"/>
          <w:iCs/>
        </w:rPr>
        <w:t>V</w:t>
      </w:r>
      <w:r w:rsidR="007C0438" w:rsidRPr="007550B3">
        <w:rPr>
          <w:rFonts w:ascii="Times New Roman" w:hAnsi="Times New Roman"/>
          <w:iCs/>
        </w:rPr>
        <w:t>ì vậy,</w:t>
      </w:r>
      <w:r w:rsidR="00694FE8">
        <w:rPr>
          <w:rFonts w:ascii="Times New Roman" w:hAnsi="Times New Roman"/>
          <w:iCs/>
        </w:rPr>
        <w:t xml:space="preserve"> để tham mưu chỉ đạo thực hiện các nhiệm vụ </w:t>
      </w:r>
      <w:r w:rsidR="00694FE8" w:rsidRPr="00694FE8">
        <w:rPr>
          <w:rFonts w:ascii="Times New Roman" w:hAnsi="Times New Roman"/>
          <w:iCs/>
        </w:rPr>
        <w:t xml:space="preserve">liên quan đến </w:t>
      </w:r>
      <w:r w:rsidR="00694FE8">
        <w:rPr>
          <w:rFonts w:ascii="Times New Roman" w:hAnsi="Times New Roman"/>
          <w:iCs/>
        </w:rPr>
        <w:t xml:space="preserve">phát triển </w:t>
      </w:r>
      <w:r w:rsidR="00694FE8" w:rsidRPr="00694FE8">
        <w:rPr>
          <w:rFonts w:ascii="Times New Roman" w:hAnsi="Times New Roman"/>
          <w:iCs/>
        </w:rPr>
        <w:t>nông nghiệp, nông dân, nông thôn</w:t>
      </w:r>
      <w:r w:rsidR="00694FE8">
        <w:rPr>
          <w:rFonts w:ascii="Times New Roman" w:hAnsi="Times New Roman"/>
          <w:iCs/>
        </w:rPr>
        <w:t xml:space="preserve"> trong giai đoạn mới</w:t>
      </w:r>
      <w:r w:rsidR="00694FE8" w:rsidRPr="00694FE8">
        <w:rPr>
          <w:rFonts w:ascii="Times New Roman" w:hAnsi="Times New Roman"/>
          <w:iCs/>
        </w:rPr>
        <w:t xml:space="preserve"> </w:t>
      </w:r>
      <w:r w:rsidR="00694FE8">
        <w:rPr>
          <w:rFonts w:ascii="Times New Roman" w:hAnsi="Times New Roman"/>
          <w:iCs/>
        </w:rPr>
        <w:t>trên địa bàn tỉnh đúng theo chỉ đạo của Trung ương</w:t>
      </w:r>
      <w:r w:rsidR="007F3AB7">
        <w:rPr>
          <w:rFonts w:ascii="Times New Roman" w:hAnsi="Times New Roman"/>
          <w:iCs/>
        </w:rPr>
        <w:t xml:space="preserve"> và đảm bảo thực hiện theo Nghị quyết </w:t>
      </w:r>
      <w:r w:rsidR="007F3AB7" w:rsidRPr="00ED7C26">
        <w:rPr>
          <w:rFonts w:ascii="Times New Roman" w:hAnsi="Times New Roman"/>
        </w:rPr>
        <w:t xml:space="preserve">Đại hội </w:t>
      </w:r>
      <w:r w:rsidR="007F3AB7">
        <w:rPr>
          <w:rFonts w:ascii="Times New Roman" w:hAnsi="Times New Roman"/>
        </w:rPr>
        <w:t xml:space="preserve">Đại biểu Đảng bộ tỉnh Lạng Sơn lần thứ XVIII, </w:t>
      </w:r>
      <w:r w:rsidR="007C0438" w:rsidRPr="007550B3">
        <w:rPr>
          <w:rFonts w:ascii="Times New Roman" w:hAnsi="Times New Roman"/>
          <w:lang w:val="nl-NL"/>
        </w:rPr>
        <w:t xml:space="preserve">Đảng ủy Ủy ban nhân dân tỉnh kính trình Ban thường vụ Tỉnh ủy xem xét, </w:t>
      </w:r>
      <w:r w:rsidR="007550B3" w:rsidRPr="007550B3">
        <w:rPr>
          <w:rFonts w:ascii="Times New Roman" w:hAnsi="Times New Roman"/>
          <w:lang w:val="nl-NL"/>
        </w:rPr>
        <w:t xml:space="preserve">tổng kết </w:t>
      </w:r>
      <w:r w:rsidR="007550B3" w:rsidRPr="007550B3">
        <w:rPr>
          <w:rFonts w:ascii="Times New Roman" w:hAnsi="Times New Roman"/>
          <w:bCs/>
          <w:lang w:val="vi-VN"/>
        </w:rPr>
        <w:t>triển khai thực hiện Nghị quyết</w:t>
      </w:r>
      <w:r w:rsidR="007550B3" w:rsidRPr="007550B3">
        <w:rPr>
          <w:rFonts w:ascii="Times New Roman" w:hAnsi="Times New Roman"/>
          <w:bCs/>
        </w:rPr>
        <w:t xml:space="preserve"> </w:t>
      </w:r>
      <w:r w:rsidR="007550B3" w:rsidRPr="007550B3">
        <w:rPr>
          <w:rFonts w:ascii="Times New Roman" w:hAnsi="Times New Roman"/>
          <w:bCs/>
          <w:lang w:val="vi-VN"/>
        </w:rPr>
        <w:t>số 06-</w:t>
      </w:r>
      <w:r w:rsidR="007550B3" w:rsidRPr="007550B3">
        <w:rPr>
          <w:rFonts w:ascii="Times New Roman" w:hAnsi="Times New Roman"/>
          <w:bCs/>
          <w:lang w:val="vi-VN"/>
        </w:rPr>
        <w:lastRenderedPageBreak/>
        <w:t xml:space="preserve">NQ/TU ngày 5/11/2020 của Ban Thường vụ Tỉnh ủy </w:t>
      </w:r>
      <w:r w:rsidR="007550B3">
        <w:rPr>
          <w:rFonts w:ascii="Times New Roman" w:hAnsi="Times New Roman"/>
          <w:bCs/>
        </w:rPr>
        <w:t>tại thời điểm hiện nay</w:t>
      </w:r>
      <w:r w:rsidR="0015257F">
        <w:rPr>
          <w:rFonts w:ascii="Times New Roman" w:hAnsi="Times New Roman"/>
          <w:bCs/>
        </w:rPr>
        <w:t xml:space="preserve"> </w:t>
      </w:r>
      <w:r w:rsidR="0015257F" w:rsidRPr="0015257F">
        <w:rPr>
          <w:rFonts w:ascii="Times New Roman" w:hAnsi="Times New Roman"/>
          <w:bCs/>
          <w:i/>
        </w:rPr>
        <w:t>(hình thức tổng kết: qua báo cáo)</w:t>
      </w:r>
      <w:r w:rsidR="0015257F">
        <w:rPr>
          <w:rFonts w:ascii="Times New Roman" w:hAnsi="Times New Roman"/>
          <w:bCs/>
        </w:rPr>
        <w:t xml:space="preserve">. </w:t>
      </w:r>
      <w:r w:rsidR="007F3AB7">
        <w:rPr>
          <w:rFonts w:ascii="Times New Roman" w:hAnsi="Times New Roman"/>
          <w:bCs/>
        </w:rPr>
        <w:t xml:space="preserve">Các nội dung chỉ đạo từ Trung ương trong giai đoạn mới sẽ được cập nhật, triển khai thực hiện trong các </w:t>
      </w:r>
      <w:r w:rsidR="007F3AB7" w:rsidRPr="00ED7C26">
        <w:rPr>
          <w:rFonts w:ascii="Times New Roman" w:hAnsi="Times New Roman"/>
        </w:rPr>
        <w:t xml:space="preserve">Chương trình hành động thực hiện Nghị quyết </w:t>
      </w:r>
      <w:r w:rsidR="007F3AB7">
        <w:rPr>
          <w:rFonts w:ascii="Times New Roman" w:hAnsi="Times New Roman"/>
        </w:rPr>
        <w:t xml:space="preserve">Đại hội Đại biểu Đảng bộ tỉnh Lạng Sơn lần thứ XVIII và các </w:t>
      </w:r>
      <w:r w:rsidR="007F3AB7" w:rsidRPr="00ED7C26">
        <w:rPr>
          <w:rFonts w:ascii="Times New Roman" w:hAnsi="Times New Roman"/>
        </w:rPr>
        <w:t>kế hoạch công tác</w:t>
      </w:r>
      <w:r w:rsidR="007F3AB7">
        <w:rPr>
          <w:rFonts w:ascii="Times New Roman" w:hAnsi="Times New Roman"/>
        </w:rPr>
        <w:t xml:space="preserve"> để</w:t>
      </w:r>
      <w:r w:rsidR="007F3AB7" w:rsidRPr="00ED7C26">
        <w:rPr>
          <w:rFonts w:ascii="Times New Roman" w:hAnsi="Times New Roman"/>
        </w:rPr>
        <w:t xml:space="preserve"> nhanh chóng đưa Nghị quyết Đại hội đi vào thực tiễn cuộc sống.</w:t>
      </w:r>
    </w:p>
    <w:p w14:paraId="302658C4" w14:textId="77777777" w:rsidR="0092761C" w:rsidRPr="00CA64F8" w:rsidRDefault="0092761C" w:rsidP="00A563B5">
      <w:pPr>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rFonts w:ascii="Times New Roman" w:hAnsi="Times New Roman"/>
          <w:iCs/>
          <w:lang w:val="vi-VN"/>
        </w:rPr>
      </w:pPr>
      <w:r w:rsidRPr="00CA64F8">
        <w:rPr>
          <w:rFonts w:ascii="Times New Roman" w:hAnsi="Times New Roman"/>
          <w:lang w:val="nl-NL"/>
        </w:rPr>
        <w:t>Đảng ủy Ủy ban nhân dân tỉnh kính trình Ban thường vụ Tỉnh ủy xem xét, chỉ đạo./.</w:t>
      </w:r>
      <w:r w:rsidR="000C5603" w:rsidRPr="00CA64F8">
        <w:rPr>
          <w:rFonts w:ascii="Times New Roman" w:hAnsi="Times New Roman"/>
          <w:lang w:val="nl-NL"/>
        </w:rPr>
        <w:t xml:space="preserve"> </w:t>
      </w:r>
    </w:p>
    <w:p w14:paraId="4A28316B" w14:textId="77777777" w:rsidR="00D11A83" w:rsidRPr="00CA64F8" w:rsidRDefault="00D11A83" w:rsidP="000F6B59">
      <w:pPr>
        <w:spacing w:before="60" w:after="60"/>
        <w:ind w:firstLine="720"/>
        <w:jc w:val="both"/>
        <w:rPr>
          <w:rFonts w:ascii="Times New Roman" w:hAnsi="Times New Roman"/>
          <w:spacing w:val="4"/>
          <w:sz w:val="2"/>
          <w:lang w:val="fi-FI"/>
        </w:rPr>
      </w:pPr>
    </w:p>
    <w:tbl>
      <w:tblPr>
        <w:tblW w:w="0" w:type="auto"/>
        <w:jc w:val="center"/>
        <w:tblLook w:val="01E0" w:firstRow="1" w:lastRow="1" w:firstColumn="1" w:lastColumn="1" w:noHBand="0" w:noVBand="0"/>
      </w:tblPr>
      <w:tblGrid>
        <w:gridCol w:w="4587"/>
        <w:gridCol w:w="4593"/>
      </w:tblGrid>
      <w:tr w:rsidR="00CA64F8" w:rsidRPr="00CA64F8" w14:paraId="1D8309B4" w14:textId="77777777" w:rsidTr="00A563B5">
        <w:trPr>
          <w:jc w:val="center"/>
        </w:trPr>
        <w:tc>
          <w:tcPr>
            <w:tcW w:w="4587" w:type="dxa"/>
          </w:tcPr>
          <w:p w14:paraId="02FCA406" w14:textId="77777777" w:rsidR="00D11A83" w:rsidRPr="00CA64F8" w:rsidRDefault="00D11A83">
            <w:pPr>
              <w:ind w:left="-108"/>
              <w:jc w:val="both"/>
              <w:rPr>
                <w:rFonts w:ascii="Times New Roman" w:hAnsi="Times New Roman"/>
                <w:sz w:val="26"/>
                <w:u w:val="single"/>
                <w:lang w:val="nl-NL"/>
              </w:rPr>
            </w:pPr>
            <w:r w:rsidRPr="00CA64F8">
              <w:rPr>
                <w:rFonts w:ascii="Times New Roman" w:hAnsi="Times New Roman"/>
                <w:sz w:val="26"/>
                <w:u w:val="single"/>
                <w:lang w:val="nl-NL"/>
              </w:rPr>
              <w:t>Nơi nhận:</w:t>
            </w:r>
          </w:p>
          <w:p w14:paraId="312D3EF7" w14:textId="77777777" w:rsidR="00D11A83" w:rsidRPr="00CA64F8" w:rsidRDefault="00D11A83" w:rsidP="00CA64F8">
            <w:pPr>
              <w:jc w:val="both"/>
              <w:rPr>
                <w:rFonts w:ascii="Times New Roman" w:hAnsi="Times New Roman"/>
                <w:sz w:val="24"/>
                <w:szCs w:val="24"/>
                <w:lang w:val="nl-NL"/>
              </w:rPr>
            </w:pPr>
            <w:r w:rsidRPr="00CA64F8">
              <w:rPr>
                <w:rFonts w:ascii="Times New Roman" w:hAnsi="Times New Roman"/>
                <w:sz w:val="24"/>
                <w:szCs w:val="24"/>
                <w:lang w:val="nl-NL"/>
              </w:rPr>
              <w:t>- Như trên,</w:t>
            </w:r>
          </w:p>
          <w:p w14:paraId="2FD559D5" w14:textId="77777777" w:rsidR="00D11A83" w:rsidRPr="00CA64F8" w:rsidRDefault="00D11A83" w:rsidP="00CA64F8">
            <w:pPr>
              <w:jc w:val="both"/>
              <w:rPr>
                <w:rFonts w:ascii="Times New Roman" w:hAnsi="Times New Roman"/>
                <w:sz w:val="24"/>
                <w:szCs w:val="24"/>
                <w:lang w:val="nl-NL"/>
              </w:rPr>
            </w:pPr>
            <w:r w:rsidRPr="00CA64F8">
              <w:rPr>
                <w:rFonts w:ascii="Times New Roman" w:hAnsi="Times New Roman"/>
                <w:sz w:val="24"/>
                <w:szCs w:val="24"/>
                <w:lang w:val="nl-NL"/>
              </w:rPr>
              <w:t>- Văn phòng Tỉnh ủy,</w:t>
            </w:r>
          </w:p>
          <w:p w14:paraId="26E41187" w14:textId="77777777" w:rsidR="00D11A83" w:rsidRPr="00CA64F8" w:rsidRDefault="00D11A83" w:rsidP="00CA64F8">
            <w:pPr>
              <w:jc w:val="both"/>
              <w:rPr>
                <w:rFonts w:ascii="Times New Roman" w:hAnsi="Times New Roman"/>
                <w:sz w:val="24"/>
                <w:szCs w:val="24"/>
                <w:lang w:val="nl-NL"/>
              </w:rPr>
            </w:pPr>
            <w:r w:rsidRPr="00CA64F8">
              <w:rPr>
                <w:rFonts w:ascii="Times New Roman" w:hAnsi="Times New Roman"/>
                <w:sz w:val="24"/>
                <w:szCs w:val="24"/>
                <w:lang w:val="nl-NL"/>
              </w:rPr>
              <w:t xml:space="preserve">- Các Sở, Ban, ngành tỉnh, </w:t>
            </w:r>
          </w:p>
          <w:p w14:paraId="16813705" w14:textId="77777777" w:rsidR="00D11A83" w:rsidRPr="00CA64F8" w:rsidRDefault="00D11A83" w:rsidP="00CA64F8">
            <w:pPr>
              <w:jc w:val="both"/>
              <w:rPr>
                <w:rFonts w:ascii="Times New Roman" w:hAnsi="Times New Roman"/>
                <w:sz w:val="24"/>
                <w:szCs w:val="24"/>
                <w:lang w:val="nl-NL"/>
              </w:rPr>
            </w:pPr>
            <w:r w:rsidRPr="00CA64F8">
              <w:rPr>
                <w:rFonts w:ascii="Times New Roman" w:hAnsi="Times New Roman"/>
                <w:sz w:val="24"/>
                <w:szCs w:val="24"/>
                <w:lang w:val="nl-NL"/>
              </w:rPr>
              <w:t>- C, PVP UBND tỉnh,</w:t>
            </w:r>
          </w:p>
          <w:p w14:paraId="76287F86" w14:textId="708641FF" w:rsidR="00D11A83" w:rsidRPr="00CA64F8" w:rsidRDefault="00CA64F8" w:rsidP="00CA64F8">
            <w:pPr>
              <w:ind w:left="-108"/>
              <w:jc w:val="both"/>
              <w:rPr>
                <w:rFonts w:ascii="Times New Roman" w:hAnsi="Times New Roman"/>
                <w:sz w:val="24"/>
                <w:szCs w:val="24"/>
                <w:lang w:val="nl-NL"/>
              </w:rPr>
            </w:pPr>
            <w:r>
              <w:rPr>
                <w:rFonts w:ascii="Times New Roman" w:hAnsi="Times New Roman"/>
                <w:sz w:val="24"/>
                <w:szCs w:val="24"/>
                <w:lang w:val="nl-NL"/>
              </w:rPr>
              <w:t xml:space="preserve"> </w:t>
            </w:r>
            <w:r w:rsidR="00D11A83" w:rsidRPr="00CA64F8">
              <w:rPr>
                <w:rFonts w:ascii="Times New Roman" w:hAnsi="Times New Roman"/>
                <w:sz w:val="24"/>
                <w:szCs w:val="24"/>
                <w:lang w:val="nl-NL"/>
              </w:rPr>
              <w:t>-</w:t>
            </w:r>
            <w:r w:rsidR="00CA51EB" w:rsidRPr="00CA64F8">
              <w:rPr>
                <w:rFonts w:ascii="Times New Roman" w:hAnsi="Times New Roman"/>
                <w:sz w:val="24"/>
                <w:szCs w:val="24"/>
                <w:lang w:val="nl-NL"/>
              </w:rPr>
              <w:t xml:space="preserve"> Lưu Văn thư</w:t>
            </w:r>
            <w:r w:rsidR="00D11A83" w:rsidRPr="00CA64F8">
              <w:rPr>
                <w:rFonts w:ascii="Times New Roman" w:hAnsi="Times New Roman"/>
                <w:sz w:val="18"/>
                <w:szCs w:val="24"/>
                <w:lang w:val="nl-NL"/>
              </w:rPr>
              <w:t>.</w:t>
            </w:r>
          </w:p>
        </w:tc>
        <w:tc>
          <w:tcPr>
            <w:tcW w:w="4593" w:type="dxa"/>
          </w:tcPr>
          <w:p w14:paraId="0AB1272D" w14:textId="77777777" w:rsidR="00D11A83" w:rsidRPr="00CA64F8" w:rsidRDefault="00D11A83">
            <w:pPr>
              <w:keepNext/>
              <w:jc w:val="center"/>
              <w:outlineLvl w:val="1"/>
              <w:rPr>
                <w:rFonts w:ascii="Times New Roman" w:hAnsi="Times New Roman"/>
                <w:b/>
                <w:bCs/>
                <w:lang w:val="fr-FR"/>
              </w:rPr>
            </w:pPr>
            <w:r w:rsidRPr="00CA64F8">
              <w:rPr>
                <w:rFonts w:ascii="Times New Roman" w:hAnsi="Times New Roman"/>
                <w:b/>
                <w:bCs/>
                <w:lang w:val="fr-FR"/>
              </w:rPr>
              <w:t xml:space="preserve">T/M </w:t>
            </w:r>
            <w:r w:rsidR="003D6DF3" w:rsidRPr="00CA64F8">
              <w:rPr>
                <w:rFonts w:ascii="Times New Roman" w:hAnsi="Times New Roman"/>
                <w:b/>
                <w:bCs/>
                <w:lang w:val="fr-FR"/>
              </w:rPr>
              <w:t xml:space="preserve">BAN THƯỜNG VỤ </w:t>
            </w:r>
          </w:p>
          <w:p w14:paraId="4938A79D" w14:textId="77777777" w:rsidR="00D11A83" w:rsidRPr="00CA64F8" w:rsidRDefault="00D11A83">
            <w:pPr>
              <w:jc w:val="center"/>
              <w:rPr>
                <w:rFonts w:ascii="Times New Roman" w:hAnsi="Times New Roman"/>
                <w:b/>
                <w:lang w:val="fr-FR"/>
              </w:rPr>
            </w:pPr>
          </w:p>
        </w:tc>
      </w:tr>
    </w:tbl>
    <w:p w14:paraId="471805CC" w14:textId="77777777" w:rsidR="007D5285" w:rsidRPr="00CA64F8" w:rsidRDefault="007D5285" w:rsidP="00D11A83">
      <w:pPr>
        <w:rPr>
          <w:rFonts w:ascii="Times New Roman" w:hAnsi="Times New Roman"/>
          <w:lang w:val="fr-FR"/>
        </w:rPr>
      </w:pPr>
    </w:p>
    <w:sectPr w:rsidR="007D5285" w:rsidRPr="00CA64F8" w:rsidSect="00335830">
      <w:headerReference w:type="default" r:id="rId8"/>
      <w:pgSz w:w="11907" w:h="16840"/>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9FC3F" w14:textId="77777777" w:rsidR="00654C46" w:rsidRDefault="00654C46" w:rsidP="00A916E5">
      <w:r>
        <w:separator/>
      </w:r>
    </w:p>
  </w:endnote>
  <w:endnote w:type="continuationSeparator" w:id="0">
    <w:p w14:paraId="0BAFDE10" w14:textId="77777777" w:rsidR="00654C46" w:rsidRDefault="00654C46" w:rsidP="00A9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9DE3A" w14:textId="77777777" w:rsidR="00654C46" w:rsidRDefault="00654C46" w:rsidP="00A916E5">
      <w:r>
        <w:separator/>
      </w:r>
    </w:p>
  </w:footnote>
  <w:footnote w:type="continuationSeparator" w:id="0">
    <w:p w14:paraId="57B3D54C" w14:textId="77777777" w:rsidR="00654C46" w:rsidRDefault="00654C46" w:rsidP="00A91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A5DC3" w14:textId="77777777" w:rsidR="00CD0D8C" w:rsidRPr="00A563B5" w:rsidRDefault="00F265C6">
    <w:pPr>
      <w:pStyle w:val="Header"/>
      <w:jc w:val="center"/>
      <w:rPr>
        <w:rFonts w:ascii="Times New Roman" w:hAnsi="Times New Roman"/>
        <w:sz w:val="26"/>
        <w:szCs w:val="26"/>
      </w:rPr>
    </w:pPr>
    <w:r w:rsidRPr="00A563B5">
      <w:rPr>
        <w:rFonts w:ascii="Times New Roman" w:hAnsi="Times New Roman"/>
        <w:sz w:val="26"/>
        <w:szCs w:val="26"/>
      </w:rPr>
      <w:fldChar w:fldCharType="begin"/>
    </w:r>
    <w:r w:rsidR="00CD0D8C" w:rsidRPr="00A563B5">
      <w:rPr>
        <w:rFonts w:ascii="Times New Roman" w:hAnsi="Times New Roman"/>
        <w:sz w:val="26"/>
        <w:szCs w:val="26"/>
      </w:rPr>
      <w:instrText xml:space="preserve"> PAGE   \* MERGEFORMAT </w:instrText>
    </w:r>
    <w:r w:rsidRPr="00A563B5">
      <w:rPr>
        <w:rFonts w:ascii="Times New Roman" w:hAnsi="Times New Roman"/>
        <w:sz w:val="26"/>
        <w:szCs w:val="26"/>
      </w:rPr>
      <w:fldChar w:fldCharType="separate"/>
    </w:r>
    <w:r w:rsidR="004572BB" w:rsidRPr="00A563B5">
      <w:rPr>
        <w:rFonts w:ascii="Times New Roman" w:hAnsi="Times New Roman"/>
        <w:noProof/>
        <w:sz w:val="26"/>
        <w:szCs w:val="26"/>
      </w:rPr>
      <w:t>3</w:t>
    </w:r>
    <w:r w:rsidRPr="00A563B5">
      <w:rPr>
        <w:rFonts w:ascii="Times New Roman" w:hAnsi="Times New Roman"/>
        <w:sz w:val="26"/>
        <w:szCs w:val="26"/>
      </w:rPr>
      <w:fldChar w:fldCharType="end"/>
    </w:r>
  </w:p>
  <w:p w14:paraId="2D6BE26D" w14:textId="77777777" w:rsidR="00CD0D8C" w:rsidRDefault="00CD0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E3C40"/>
    <w:multiLevelType w:val="hybridMultilevel"/>
    <w:tmpl w:val="3EA222C0"/>
    <w:lvl w:ilvl="0" w:tplc="4824E5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FC2FB6"/>
    <w:multiLevelType w:val="hybridMultilevel"/>
    <w:tmpl w:val="E0FE2B54"/>
    <w:lvl w:ilvl="0" w:tplc="7DF80B40">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C7F7969"/>
    <w:multiLevelType w:val="hybridMultilevel"/>
    <w:tmpl w:val="D25456EE"/>
    <w:lvl w:ilvl="0" w:tplc="7FF41B68">
      <w:start w:val="1"/>
      <w:numFmt w:val="decimal"/>
      <w:lvlText w:val="%1."/>
      <w:lvlJc w:val="left"/>
      <w:pPr>
        <w:ind w:left="1070" w:hanging="360"/>
      </w:pPr>
      <w:rPr>
        <w:rFonts w:hint="default"/>
        <w:sz w:val="28"/>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3" w15:restartNumberingAfterBreak="0">
    <w:nsid w:val="21EB78C5"/>
    <w:multiLevelType w:val="hybridMultilevel"/>
    <w:tmpl w:val="D01C379A"/>
    <w:lvl w:ilvl="0" w:tplc="86C811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645EA4"/>
    <w:multiLevelType w:val="hybridMultilevel"/>
    <w:tmpl w:val="8F064FBA"/>
    <w:lvl w:ilvl="0" w:tplc="E340A86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5C74216B"/>
    <w:multiLevelType w:val="hybridMultilevel"/>
    <w:tmpl w:val="E2520B22"/>
    <w:lvl w:ilvl="0" w:tplc="002A8D30">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76834E68"/>
    <w:multiLevelType w:val="hybridMultilevel"/>
    <w:tmpl w:val="3F7C02BA"/>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15:restartNumberingAfterBreak="0">
    <w:nsid w:val="77787694"/>
    <w:multiLevelType w:val="hybridMultilevel"/>
    <w:tmpl w:val="38DC9BC0"/>
    <w:lvl w:ilvl="0" w:tplc="1AE2B85C">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568876101">
    <w:abstractNumId w:val="6"/>
  </w:num>
  <w:num w:numId="2" w16cid:durableId="298805615">
    <w:abstractNumId w:val="4"/>
  </w:num>
  <w:num w:numId="3" w16cid:durableId="1164125982">
    <w:abstractNumId w:val="1"/>
  </w:num>
  <w:num w:numId="4" w16cid:durableId="1270624696">
    <w:abstractNumId w:val="7"/>
  </w:num>
  <w:num w:numId="5" w16cid:durableId="264658487">
    <w:abstractNumId w:val="5"/>
  </w:num>
  <w:num w:numId="6" w16cid:durableId="462232593">
    <w:abstractNumId w:val="2"/>
  </w:num>
  <w:num w:numId="7" w16cid:durableId="1598251833">
    <w:abstractNumId w:val="0"/>
  </w:num>
  <w:num w:numId="8" w16cid:durableId="170417152">
    <w:abstractNumId w:val="3"/>
  </w:num>
  <w:num w:numId="9" w16cid:durableId="3086770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5285"/>
    <w:rsid w:val="00003AD5"/>
    <w:rsid w:val="000105A3"/>
    <w:rsid w:val="0001466F"/>
    <w:rsid w:val="0001482E"/>
    <w:rsid w:val="000148DE"/>
    <w:rsid w:val="00017809"/>
    <w:rsid w:val="000178CB"/>
    <w:rsid w:val="000222E4"/>
    <w:rsid w:val="0002444F"/>
    <w:rsid w:val="00024A63"/>
    <w:rsid w:val="00024F9D"/>
    <w:rsid w:val="0003034F"/>
    <w:rsid w:val="00030AEF"/>
    <w:rsid w:val="000326D3"/>
    <w:rsid w:val="000368F5"/>
    <w:rsid w:val="00042A1F"/>
    <w:rsid w:val="00042C12"/>
    <w:rsid w:val="000432DF"/>
    <w:rsid w:val="00044AE8"/>
    <w:rsid w:val="00051251"/>
    <w:rsid w:val="00054247"/>
    <w:rsid w:val="00056084"/>
    <w:rsid w:val="0006493D"/>
    <w:rsid w:val="000708B3"/>
    <w:rsid w:val="00071201"/>
    <w:rsid w:val="00082FDC"/>
    <w:rsid w:val="00085134"/>
    <w:rsid w:val="00091C5F"/>
    <w:rsid w:val="00094C71"/>
    <w:rsid w:val="00097D33"/>
    <w:rsid w:val="000A5815"/>
    <w:rsid w:val="000A6378"/>
    <w:rsid w:val="000B2343"/>
    <w:rsid w:val="000C1F8C"/>
    <w:rsid w:val="000C5603"/>
    <w:rsid w:val="000C5A6D"/>
    <w:rsid w:val="000C6DE5"/>
    <w:rsid w:val="000D07BE"/>
    <w:rsid w:val="000D1D31"/>
    <w:rsid w:val="000D213F"/>
    <w:rsid w:val="000D6C86"/>
    <w:rsid w:val="000E23BE"/>
    <w:rsid w:val="000E2B93"/>
    <w:rsid w:val="000E41A4"/>
    <w:rsid w:val="000E4FC1"/>
    <w:rsid w:val="000E5003"/>
    <w:rsid w:val="000E71A7"/>
    <w:rsid w:val="000F5831"/>
    <w:rsid w:val="000F6B59"/>
    <w:rsid w:val="00100821"/>
    <w:rsid w:val="00103291"/>
    <w:rsid w:val="00106CE6"/>
    <w:rsid w:val="00125C84"/>
    <w:rsid w:val="00141D65"/>
    <w:rsid w:val="00143A96"/>
    <w:rsid w:val="001500CF"/>
    <w:rsid w:val="00151CA3"/>
    <w:rsid w:val="0015257F"/>
    <w:rsid w:val="00155F83"/>
    <w:rsid w:val="00157905"/>
    <w:rsid w:val="001602DB"/>
    <w:rsid w:val="00164F50"/>
    <w:rsid w:val="00174820"/>
    <w:rsid w:val="00175FDC"/>
    <w:rsid w:val="00186BC3"/>
    <w:rsid w:val="00192597"/>
    <w:rsid w:val="00193194"/>
    <w:rsid w:val="00194630"/>
    <w:rsid w:val="001A0CFA"/>
    <w:rsid w:val="001A0EE8"/>
    <w:rsid w:val="001A3F23"/>
    <w:rsid w:val="001A6E72"/>
    <w:rsid w:val="001B0A5D"/>
    <w:rsid w:val="001B2A0C"/>
    <w:rsid w:val="001B4AFE"/>
    <w:rsid w:val="001B66CA"/>
    <w:rsid w:val="001B7073"/>
    <w:rsid w:val="001C1A6E"/>
    <w:rsid w:val="001C1BC5"/>
    <w:rsid w:val="001C3824"/>
    <w:rsid w:val="001C391C"/>
    <w:rsid w:val="001C5CDB"/>
    <w:rsid w:val="001D5E88"/>
    <w:rsid w:val="001D63C5"/>
    <w:rsid w:val="001D79EB"/>
    <w:rsid w:val="001E223D"/>
    <w:rsid w:val="001E3BAE"/>
    <w:rsid w:val="001E5C92"/>
    <w:rsid w:val="001E664D"/>
    <w:rsid w:val="001F3257"/>
    <w:rsid w:val="001F502E"/>
    <w:rsid w:val="002030D5"/>
    <w:rsid w:val="00203538"/>
    <w:rsid w:val="00206812"/>
    <w:rsid w:val="00206FF0"/>
    <w:rsid w:val="002140AF"/>
    <w:rsid w:val="00214494"/>
    <w:rsid w:val="0021506D"/>
    <w:rsid w:val="00217A77"/>
    <w:rsid w:val="002206EF"/>
    <w:rsid w:val="002236A6"/>
    <w:rsid w:val="00225393"/>
    <w:rsid w:val="00227E2C"/>
    <w:rsid w:val="00230259"/>
    <w:rsid w:val="002333E7"/>
    <w:rsid w:val="002336FC"/>
    <w:rsid w:val="002348CB"/>
    <w:rsid w:val="00235294"/>
    <w:rsid w:val="0024485D"/>
    <w:rsid w:val="00251F85"/>
    <w:rsid w:val="0025393A"/>
    <w:rsid w:val="002543FD"/>
    <w:rsid w:val="00254DEC"/>
    <w:rsid w:val="00255837"/>
    <w:rsid w:val="00260B2D"/>
    <w:rsid w:val="00262CB5"/>
    <w:rsid w:val="002648BD"/>
    <w:rsid w:val="002711FD"/>
    <w:rsid w:val="00272910"/>
    <w:rsid w:val="00273DFC"/>
    <w:rsid w:val="00274B2D"/>
    <w:rsid w:val="002836DC"/>
    <w:rsid w:val="0028675F"/>
    <w:rsid w:val="00286983"/>
    <w:rsid w:val="00290049"/>
    <w:rsid w:val="002913C4"/>
    <w:rsid w:val="00297969"/>
    <w:rsid w:val="002A19D8"/>
    <w:rsid w:val="002A284F"/>
    <w:rsid w:val="002B23FD"/>
    <w:rsid w:val="002C16AC"/>
    <w:rsid w:val="002C60E5"/>
    <w:rsid w:val="002C7F5B"/>
    <w:rsid w:val="002D3CDF"/>
    <w:rsid w:val="002D58E1"/>
    <w:rsid w:val="002E1350"/>
    <w:rsid w:val="002F2970"/>
    <w:rsid w:val="002F306F"/>
    <w:rsid w:val="002F5D24"/>
    <w:rsid w:val="00305BE8"/>
    <w:rsid w:val="00305E24"/>
    <w:rsid w:val="0030648E"/>
    <w:rsid w:val="00307175"/>
    <w:rsid w:val="0030792C"/>
    <w:rsid w:val="00307F51"/>
    <w:rsid w:val="003142AF"/>
    <w:rsid w:val="0032126C"/>
    <w:rsid w:val="00324294"/>
    <w:rsid w:val="00332361"/>
    <w:rsid w:val="0033339F"/>
    <w:rsid w:val="00333A61"/>
    <w:rsid w:val="00334217"/>
    <w:rsid w:val="003344D7"/>
    <w:rsid w:val="00335830"/>
    <w:rsid w:val="00335BFE"/>
    <w:rsid w:val="00336711"/>
    <w:rsid w:val="00336BA7"/>
    <w:rsid w:val="00341AF9"/>
    <w:rsid w:val="00343A8C"/>
    <w:rsid w:val="00347178"/>
    <w:rsid w:val="00351A47"/>
    <w:rsid w:val="0035296E"/>
    <w:rsid w:val="00355F77"/>
    <w:rsid w:val="0035630E"/>
    <w:rsid w:val="003800CC"/>
    <w:rsid w:val="00381234"/>
    <w:rsid w:val="00381B61"/>
    <w:rsid w:val="00383B36"/>
    <w:rsid w:val="003872B1"/>
    <w:rsid w:val="003915FD"/>
    <w:rsid w:val="003978CB"/>
    <w:rsid w:val="003A03DE"/>
    <w:rsid w:val="003A6B05"/>
    <w:rsid w:val="003B2C71"/>
    <w:rsid w:val="003B40DA"/>
    <w:rsid w:val="003B4DF0"/>
    <w:rsid w:val="003C0EE1"/>
    <w:rsid w:val="003C2A86"/>
    <w:rsid w:val="003C3CC3"/>
    <w:rsid w:val="003D1CB7"/>
    <w:rsid w:val="003D2337"/>
    <w:rsid w:val="003D6DF3"/>
    <w:rsid w:val="003E028C"/>
    <w:rsid w:val="003E4C03"/>
    <w:rsid w:val="003E7821"/>
    <w:rsid w:val="003F5C23"/>
    <w:rsid w:val="00400E37"/>
    <w:rsid w:val="004011BF"/>
    <w:rsid w:val="00401A16"/>
    <w:rsid w:val="00403E21"/>
    <w:rsid w:val="004053C9"/>
    <w:rsid w:val="00411246"/>
    <w:rsid w:val="0041332B"/>
    <w:rsid w:val="00413526"/>
    <w:rsid w:val="00414F69"/>
    <w:rsid w:val="0041554A"/>
    <w:rsid w:val="00416AD7"/>
    <w:rsid w:val="00432A78"/>
    <w:rsid w:val="00433021"/>
    <w:rsid w:val="00434976"/>
    <w:rsid w:val="00443C2C"/>
    <w:rsid w:val="00444A9F"/>
    <w:rsid w:val="00447D0C"/>
    <w:rsid w:val="00450264"/>
    <w:rsid w:val="00451163"/>
    <w:rsid w:val="00452FB7"/>
    <w:rsid w:val="004544AE"/>
    <w:rsid w:val="0045626F"/>
    <w:rsid w:val="00456758"/>
    <w:rsid w:val="004572BB"/>
    <w:rsid w:val="004635D4"/>
    <w:rsid w:val="004661BE"/>
    <w:rsid w:val="00471C8C"/>
    <w:rsid w:val="00473EC3"/>
    <w:rsid w:val="004818B4"/>
    <w:rsid w:val="00483404"/>
    <w:rsid w:val="0048734B"/>
    <w:rsid w:val="00487BD1"/>
    <w:rsid w:val="00492307"/>
    <w:rsid w:val="00497405"/>
    <w:rsid w:val="004A1135"/>
    <w:rsid w:val="004A267B"/>
    <w:rsid w:val="004A3812"/>
    <w:rsid w:val="004B01E6"/>
    <w:rsid w:val="004B1B96"/>
    <w:rsid w:val="004B371C"/>
    <w:rsid w:val="004B38A2"/>
    <w:rsid w:val="004C3C4D"/>
    <w:rsid w:val="004C4D0A"/>
    <w:rsid w:val="004D0547"/>
    <w:rsid w:val="004D38A1"/>
    <w:rsid w:val="004D4617"/>
    <w:rsid w:val="004D47AB"/>
    <w:rsid w:val="004D62E4"/>
    <w:rsid w:val="004D6BA9"/>
    <w:rsid w:val="004E062B"/>
    <w:rsid w:val="004E0F1F"/>
    <w:rsid w:val="004E74DB"/>
    <w:rsid w:val="004E755E"/>
    <w:rsid w:val="004E7707"/>
    <w:rsid w:val="004F2FF9"/>
    <w:rsid w:val="004F33D4"/>
    <w:rsid w:val="00500934"/>
    <w:rsid w:val="00501471"/>
    <w:rsid w:val="00501729"/>
    <w:rsid w:val="005029AB"/>
    <w:rsid w:val="00504557"/>
    <w:rsid w:val="00507055"/>
    <w:rsid w:val="005103CF"/>
    <w:rsid w:val="00511C0E"/>
    <w:rsid w:val="00512155"/>
    <w:rsid w:val="00512D42"/>
    <w:rsid w:val="005240FF"/>
    <w:rsid w:val="005273DD"/>
    <w:rsid w:val="0053633A"/>
    <w:rsid w:val="00537069"/>
    <w:rsid w:val="00540A79"/>
    <w:rsid w:val="005415D4"/>
    <w:rsid w:val="00542691"/>
    <w:rsid w:val="00542EAD"/>
    <w:rsid w:val="005459FA"/>
    <w:rsid w:val="00551B5F"/>
    <w:rsid w:val="00560FC5"/>
    <w:rsid w:val="00563C1A"/>
    <w:rsid w:val="00570B69"/>
    <w:rsid w:val="0057590E"/>
    <w:rsid w:val="005765D3"/>
    <w:rsid w:val="005808C8"/>
    <w:rsid w:val="00584452"/>
    <w:rsid w:val="00590FE4"/>
    <w:rsid w:val="00591104"/>
    <w:rsid w:val="0059512E"/>
    <w:rsid w:val="005B2966"/>
    <w:rsid w:val="005C480A"/>
    <w:rsid w:val="005C77D8"/>
    <w:rsid w:val="005D48D0"/>
    <w:rsid w:val="005D56AA"/>
    <w:rsid w:val="005D5FFB"/>
    <w:rsid w:val="005E1556"/>
    <w:rsid w:val="005E3912"/>
    <w:rsid w:val="005F408B"/>
    <w:rsid w:val="00600C73"/>
    <w:rsid w:val="00601304"/>
    <w:rsid w:val="00602572"/>
    <w:rsid w:val="00603D05"/>
    <w:rsid w:val="00605774"/>
    <w:rsid w:val="00610A01"/>
    <w:rsid w:val="00616124"/>
    <w:rsid w:val="006173E5"/>
    <w:rsid w:val="006337AB"/>
    <w:rsid w:val="00635968"/>
    <w:rsid w:val="00646D68"/>
    <w:rsid w:val="00647848"/>
    <w:rsid w:val="00647C3B"/>
    <w:rsid w:val="00654C46"/>
    <w:rsid w:val="006574AE"/>
    <w:rsid w:val="006630CC"/>
    <w:rsid w:val="00670AB2"/>
    <w:rsid w:val="006721DA"/>
    <w:rsid w:val="00674AA8"/>
    <w:rsid w:val="0067714B"/>
    <w:rsid w:val="00680D5A"/>
    <w:rsid w:val="00682FE4"/>
    <w:rsid w:val="006836CB"/>
    <w:rsid w:val="006861B0"/>
    <w:rsid w:val="00686942"/>
    <w:rsid w:val="006939CE"/>
    <w:rsid w:val="00694034"/>
    <w:rsid w:val="00694FE8"/>
    <w:rsid w:val="006A05FA"/>
    <w:rsid w:val="006B2E93"/>
    <w:rsid w:val="006B52E0"/>
    <w:rsid w:val="006B5F53"/>
    <w:rsid w:val="006B7FE5"/>
    <w:rsid w:val="006C5E7D"/>
    <w:rsid w:val="006C751C"/>
    <w:rsid w:val="006D3628"/>
    <w:rsid w:val="006D7EEE"/>
    <w:rsid w:val="006E3D61"/>
    <w:rsid w:val="006E67A7"/>
    <w:rsid w:val="006E7EC6"/>
    <w:rsid w:val="006F156D"/>
    <w:rsid w:val="006F4300"/>
    <w:rsid w:val="006F686F"/>
    <w:rsid w:val="006F6D01"/>
    <w:rsid w:val="007002A4"/>
    <w:rsid w:val="007103F4"/>
    <w:rsid w:val="007122F4"/>
    <w:rsid w:val="00713F80"/>
    <w:rsid w:val="00715FC9"/>
    <w:rsid w:val="00716556"/>
    <w:rsid w:val="00716A7B"/>
    <w:rsid w:val="007178BF"/>
    <w:rsid w:val="007209AB"/>
    <w:rsid w:val="00720CDD"/>
    <w:rsid w:val="00725303"/>
    <w:rsid w:val="00725B30"/>
    <w:rsid w:val="00726CF3"/>
    <w:rsid w:val="0073137B"/>
    <w:rsid w:val="0073453D"/>
    <w:rsid w:val="00734EA2"/>
    <w:rsid w:val="00744380"/>
    <w:rsid w:val="00744511"/>
    <w:rsid w:val="00745933"/>
    <w:rsid w:val="00746BC5"/>
    <w:rsid w:val="007550B3"/>
    <w:rsid w:val="00761414"/>
    <w:rsid w:val="0076291C"/>
    <w:rsid w:val="00767AE9"/>
    <w:rsid w:val="007712ED"/>
    <w:rsid w:val="007749BB"/>
    <w:rsid w:val="00774A49"/>
    <w:rsid w:val="00775167"/>
    <w:rsid w:val="00780893"/>
    <w:rsid w:val="00792AD8"/>
    <w:rsid w:val="00794B14"/>
    <w:rsid w:val="007A029D"/>
    <w:rsid w:val="007A4748"/>
    <w:rsid w:val="007B12B7"/>
    <w:rsid w:val="007B1596"/>
    <w:rsid w:val="007B5842"/>
    <w:rsid w:val="007B7884"/>
    <w:rsid w:val="007C0438"/>
    <w:rsid w:val="007C1663"/>
    <w:rsid w:val="007C26A3"/>
    <w:rsid w:val="007C4625"/>
    <w:rsid w:val="007C4EEB"/>
    <w:rsid w:val="007C61B7"/>
    <w:rsid w:val="007C6796"/>
    <w:rsid w:val="007D5285"/>
    <w:rsid w:val="007E0BCC"/>
    <w:rsid w:val="007E0C68"/>
    <w:rsid w:val="007F3AB7"/>
    <w:rsid w:val="007F76D7"/>
    <w:rsid w:val="008075F4"/>
    <w:rsid w:val="00810F4E"/>
    <w:rsid w:val="00814617"/>
    <w:rsid w:val="0082348E"/>
    <w:rsid w:val="00831422"/>
    <w:rsid w:val="00832FB6"/>
    <w:rsid w:val="00837107"/>
    <w:rsid w:val="00841F2C"/>
    <w:rsid w:val="00847320"/>
    <w:rsid w:val="00851502"/>
    <w:rsid w:val="00851E9B"/>
    <w:rsid w:val="00852D97"/>
    <w:rsid w:val="0085448D"/>
    <w:rsid w:val="00856EFC"/>
    <w:rsid w:val="008577FC"/>
    <w:rsid w:val="00870AC5"/>
    <w:rsid w:val="008718C2"/>
    <w:rsid w:val="0087477B"/>
    <w:rsid w:val="00874AEC"/>
    <w:rsid w:val="00875BDB"/>
    <w:rsid w:val="00880E68"/>
    <w:rsid w:val="00882632"/>
    <w:rsid w:val="00886B9C"/>
    <w:rsid w:val="00887392"/>
    <w:rsid w:val="0089048D"/>
    <w:rsid w:val="00890F33"/>
    <w:rsid w:val="00893631"/>
    <w:rsid w:val="0089580E"/>
    <w:rsid w:val="008971D9"/>
    <w:rsid w:val="008A111C"/>
    <w:rsid w:val="008A14B4"/>
    <w:rsid w:val="008B096C"/>
    <w:rsid w:val="008B1885"/>
    <w:rsid w:val="008B420E"/>
    <w:rsid w:val="008C048B"/>
    <w:rsid w:val="008C09C3"/>
    <w:rsid w:val="008C2217"/>
    <w:rsid w:val="008C4A0A"/>
    <w:rsid w:val="008D0EDD"/>
    <w:rsid w:val="008D3EA1"/>
    <w:rsid w:val="008D49B1"/>
    <w:rsid w:val="008E0AF6"/>
    <w:rsid w:val="008E504C"/>
    <w:rsid w:val="008E5618"/>
    <w:rsid w:val="008F3F8C"/>
    <w:rsid w:val="008F604D"/>
    <w:rsid w:val="008F71B5"/>
    <w:rsid w:val="00900D17"/>
    <w:rsid w:val="00907387"/>
    <w:rsid w:val="00911B51"/>
    <w:rsid w:val="009126BB"/>
    <w:rsid w:val="009147CF"/>
    <w:rsid w:val="009203D2"/>
    <w:rsid w:val="00922EC3"/>
    <w:rsid w:val="009237CF"/>
    <w:rsid w:val="00924B96"/>
    <w:rsid w:val="0092761C"/>
    <w:rsid w:val="00933785"/>
    <w:rsid w:val="00937172"/>
    <w:rsid w:val="00937B81"/>
    <w:rsid w:val="009440A3"/>
    <w:rsid w:val="009448B6"/>
    <w:rsid w:val="00944D76"/>
    <w:rsid w:val="00945DDC"/>
    <w:rsid w:val="009517E7"/>
    <w:rsid w:val="00951C22"/>
    <w:rsid w:val="00957F21"/>
    <w:rsid w:val="009603B7"/>
    <w:rsid w:val="00963BAB"/>
    <w:rsid w:val="0096711D"/>
    <w:rsid w:val="00967200"/>
    <w:rsid w:val="0096755F"/>
    <w:rsid w:val="00972482"/>
    <w:rsid w:val="00972561"/>
    <w:rsid w:val="0097606F"/>
    <w:rsid w:val="00976E92"/>
    <w:rsid w:val="009801FC"/>
    <w:rsid w:val="009810C6"/>
    <w:rsid w:val="009821B5"/>
    <w:rsid w:val="009827A7"/>
    <w:rsid w:val="0098318C"/>
    <w:rsid w:val="00984836"/>
    <w:rsid w:val="00993682"/>
    <w:rsid w:val="009940DE"/>
    <w:rsid w:val="009A44A7"/>
    <w:rsid w:val="009A6EA3"/>
    <w:rsid w:val="009A71E2"/>
    <w:rsid w:val="009A78E7"/>
    <w:rsid w:val="009B0089"/>
    <w:rsid w:val="009B44FF"/>
    <w:rsid w:val="009B4BB6"/>
    <w:rsid w:val="009B7C22"/>
    <w:rsid w:val="009C1022"/>
    <w:rsid w:val="009C33C4"/>
    <w:rsid w:val="009C4A4F"/>
    <w:rsid w:val="009C7488"/>
    <w:rsid w:val="009D2F72"/>
    <w:rsid w:val="009D3BA5"/>
    <w:rsid w:val="009D664F"/>
    <w:rsid w:val="009D6BA6"/>
    <w:rsid w:val="009E1E12"/>
    <w:rsid w:val="009E25F3"/>
    <w:rsid w:val="009E4497"/>
    <w:rsid w:val="009E4BDA"/>
    <w:rsid w:val="009E5604"/>
    <w:rsid w:val="009E57CA"/>
    <w:rsid w:val="009F4801"/>
    <w:rsid w:val="00A0053F"/>
    <w:rsid w:val="00A026F2"/>
    <w:rsid w:val="00A12D2B"/>
    <w:rsid w:val="00A15258"/>
    <w:rsid w:val="00A16012"/>
    <w:rsid w:val="00A1787C"/>
    <w:rsid w:val="00A2028D"/>
    <w:rsid w:val="00A21225"/>
    <w:rsid w:val="00A33DA7"/>
    <w:rsid w:val="00A357CB"/>
    <w:rsid w:val="00A37F68"/>
    <w:rsid w:val="00A40BAA"/>
    <w:rsid w:val="00A45081"/>
    <w:rsid w:val="00A47144"/>
    <w:rsid w:val="00A47C1B"/>
    <w:rsid w:val="00A540C0"/>
    <w:rsid w:val="00A54F66"/>
    <w:rsid w:val="00A563B5"/>
    <w:rsid w:val="00A62D41"/>
    <w:rsid w:val="00A64FF9"/>
    <w:rsid w:val="00A7404C"/>
    <w:rsid w:val="00A80D7D"/>
    <w:rsid w:val="00A81DDE"/>
    <w:rsid w:val="00A83619"/>
    <w:rsid w:val="00A83EFA"/>
    <w:rsid w:val="00A864CC"/>
    <w:rsid w:val="00A878F3"/>
    <w:rsid w:val="00A91384"/>
    <w:rsid w:val="00A916E5"/>
    <w:rsid w:val="00A94113"/>
    <w:rsid w:val="00A94C39"/>
    <w:rsid w:val="00A96026"/>
    <w:rsid w:val="00AA17F2"/>
    <w:rsid w:val="00AA4411"/>
    <w:rsid w:val="00AA5AE8"/>
    <w:rsid w:val="00AB50F3"/>
    <w:rsid w:val="00AB6A2E"/>
    <w:rsid w:val="00AC1952"/>
    <w:rsid w:val="00AC60D0"/>
    <w:rsid w:val="00AD10B1"/>
    <w:rsid w:val="00AE036B"/>
    <w:rsid w:val="00AE2991"/>
    <w:rsid w:val="00AE5687"/>
    <w:rsid w:val="00AF15E1"/>
    <w:rsid w:val="00AF2C2E"/>
    <w:rsid w:val="00B1295D"/>
    <w:rsid w:val="00B12D70"/>
    <w:rsid w:val="00B1458F"/>
    <w:rsid w:val="00B1612D"/>
    <w:rsid w:val="00B172BD"/>
    <w:rsid w:val="00B20E04"/>
    <w:rsid w:val="00B247A2"/>
    <w:rsid w:val="00B25A4B"/>
    <w:rsid w:val="00B25FF5"/>
    <w:rsid w:val="00B305C3"/>
    <w:rsid w:val="00B307FD"/>
    <w:rsid w:val="00B312FA"/>
    <w:rsid w:val="00B316E3"/>
    <w:rsid w:val="00B31C62"/>
    <w:rsid w:val="00B37EC3"/>
    <w:rsid w:val="00B43C3F"/>
    <w:rsid w:val="00B43CD9"/>
    <w:rsid w:val="00B4586A"/>
    <w:rsid w:val="00B4641D"/>
    <w:rsid w:val="00B47581"/>
    <w:rsid w:val="00B50BA9"/>
    <w:rsid w:val="00B51D27"/>
    <w:rsid w:val="00B54E71"/>
    <w:rsid w:val="00B56297"/>
    <w:rsid w:val="00B721A9"/>
    <w:rsid w:val="00B741F7"/>
    <w:rsid w:val="00B773FE"/>
    <w:rsid w:val="00B874C5"/>
    <w:rsid w:val="00B939F1"/>
    <w:rsid w:val="00B9430E"/>
    <w:rsid w:val="00BA2899"/>
    <w:rsid w:val="00BA2E66"/>
    <w:rsid w:val="00BA3A69"/>
    <w:rsid w:val="00BA6163"/>
    <w:rsid w:val="00BB0042"/>
    <w:rsid w:val="00BB342D"/>
    <w:rsid w:val="00BB3918"/>
    <w:rsid w:val="00BB454F"/>
    <w:rsid w:val="00BB5C8C"/>
    <w:rsid w:val="00BC0EB6"/>
    <w:rsid w:val="00BC14F5"/>
    <w:rsid w:val="00BC377E"/>
    <w:rsid w:val="00BC728D"/>
    <w:rsid w:val="00BC7371"/>
    <w:rsid w:val="00BD0589"/>
    <w:rsid w:val="00BD1E46"/>
    <w:rsid w:val="00BD426B"/>
    <w:rsid w:val="00BD42E4"/>
    <w:rsid w:val="00BD7784"/>
    <w:rsid w:val="00BE540E"/>
    <w:rsid w:val="00BE5D98"/>
    <w:rsid w:val="00BF0BE6"/>
    <w:rsid w:val="00C03089"/>
    <w:rsid w:val="00C0446D"/>
    <w:rsid w:val="00C23336"/>
    <w:rsid w:val="00C25718"/>
    <w:rsid w:val="00C258F6"/>
    <w:rsid w:val="00C26760"/>
    <w:rsid w:val="00C310DC"/>
    <w:rsid w:val="00C340E1"/>
    <w:rsid w:val="00C36A67"/>
    <w:rsid w:val="00C36E4F"/>
    <w:rsid w:val="00C46622"/>
    <w:rsid w:val="00C5708B"/>
    <w:rsid w:val="00C60329"/>
    <w:rsid w:val="00C63ED4"/>
    <w:rsid w:val="00C646C2"/>
    <w:rsid w:val="00C71EF3"/>
    <w:rsid w:val="00C72E75"/>
    <w:rsid w:val="00C87393"/>
    <w:rsid w:val="00C90A36"/>
    <w:rsid w:val="00C90D1C"/>
    <w:rsid w:val="00C90D99"/>
    <w:rsid w:val="00C94CAD"/>
    <w:rsid w:val="00C976A7"/>
    <w:rsid w:val="00CA2BD4"/>
    <w:rsid w:val="00CA3B96"/>
    <w:rsid w:val="00CA51EB"/>
    <w:rsid w:val="00CA64F8"/>
    <w:rsid w:val="00CA7C55"/>
    <w:rsid w:val="00CB273A"/>
    <w:rsid w:val="00CB42BF"/>
    <w:rsid w:val="00CC1F66"/>
    <w:rsid w:val="00CC4754"/>
    <w:rsid w:val="00CC4B61"/>
    <w:rsid w:val="00CC557D"/>
    <w:rsid w:val="00CC7990"/>
    <w:rsid w:val="00CD0D8C"/>
    <w:rsid w:val="00CD3ED5"/>
    <w:rsid w:val="00CD5036"/>
    <w:rsid w:val="00CF1883"/>
    <w:rsid w:val="00CF545A"/>
    <w:rsid w:val="00CF76D1"/>
    <w:rsid w:val="00D023BE"/>
    <w:rsid w:val="00D11A83"/>
    <w:rsid w:val="00D127D1"/>
    <w:rsid w:val="00D13BED"/>
    <w:rsid w:val="00D15FBB"/>
    <w:rsid w:val="00D26A5D"/>
    <w:rsid w:val="00D26B3D"/>
    <w:rsid w:val="00D3780A"/>
    <w:rsid w:val="00D4067D"/>
    <w:rsid w:val="00D42560"/>
    <w:rsid w:val="00D425DF"/>
    <w:rsid w:val="00D45E2C"/>
    <w:rsid w:val="00D50354"/>
    <w:rsid w:val="00D50D0A"/>
    <w:rsid w:val="00D52FAA"/>
    <w:rsid w:val="00D55D0B"/>
    <w:rsid w:val="00D57519"/>
    <w:rsid w:val="00D57A94"/>
    <w:rsid w:val="00D63EA9"/>
    <w:rsid w:val="00D70790"/>
    <w:rsid w:val="00D717D9"/>
    <w:rsid w:val="00D71C7C"/>
    <w:rsid w:val="00D74621"/>
    <w:rsid w:val="00D75E8F"/>
    <w:rsid w:val="00D77392"/>
    <w:rsid w:val="00D8048F"/>
    <w:rsid w:val="00D85534"/>
    <w:rsid w:val="00D8789D"/>
    <w:rsid w:val="00D92DAE"/>
    <w:rsid w:val="00D972B0"/>
    <w:rsid w:val="00DA0675"/>
    <w:rsid w:val="00DA4E2C"/>
    <w:rsid w:val="00DB184B"/>
    <w:rsid w:val="00DC4EE5"/>
    <w:rsid w:val="00DC657B"/>
    <w:rsid w:val="00DC6DBE"/>
    <w:rsid w:val="00DD0829"/>
    <w:rsid w:val="00DD3553"/>
    <w:rsid w:val="00DD5580"/>
    <w:rsid w:val="00DE01BD"/>
    <w:rsid w:val="00DE11DC"/>
    <w:rsid w:val="00DE56B6"/>
    <w:rsid w:val="00DF2ED0"/>
    <w:rsid w:val="00E143DB"/>
    <w:rsid w:val="00E20CD8"/>
    <w:rsid w:val="00E25FAB"/>
    <w:rsid w:val="00E3047D"/>
    <w:rsid w:val="00E461FC"/>
    <w:rsid w:val="00E46B05"/>
    <w:rsid w:val="00E56DFE"/>
    <w:rsid w:val="00E62FB9"/>
    <w:rsid w:val="00E668F0"/>
    <w:rsid w:val="00E7189A"/>
    <w:rsid w:val="00E71E26"/>
    <w:rsid w:val="00E71F77"/>
    <w:rsid w:val="00E82221"/>
    <w:rsid w:val="00E833A3"/>
    <w:rsid w:val="00E83A1B"/>
    <w:rsid w:val="00E868F9"/>
    <w:rsid w:val="00E9669B"/>
    <w:rsid w:val="00E97429"/>
    <w:rsid w:val="00E977DA"/>
    <w:rsid w:val="00E97C95"/>
    <w:rsid w:val="00EA76B9"/>
    <w:rsid w:val="00EB235E"/>
    <w:rsid w:val="00EB25B2"/>
    <w:rsid w:val="00EB412A"/>
    <w:rsid w:val="00EB41F0"/>
    <w:rsid w:val="00EB4FF7"/>
    <w:rsid w:val="00EB618B"/>
    <w:rsid w:val="00EB6B96"/>
    <w:rsid w:val="00EB6C01"/>
    <w:rsid w:val="00EB75E5"/>
    <w:rsid w:val="00EC22CA"/>
    <w:rsid w:val="00EC26EF"/>
    <w:rsid w:val="00ED7485"/>
    <w:rsid w:val="00ED76AD"/>
    <w:rsid w:val="00ED7C26"/>
    <w:rsid w:val="00EE3BBC"/>
    <w:rsid w:val="00EE6CD4"/>
    <w:rsid w:val="00EE7ABD"/>
    <w:rsid w:val="00EF56BE"/>
    <w:rsid w:val="00EF7360"/>
    <w:rsid w:val="00EF7F24"/>
    <w:rsid w:val="00F00566"/>
    <w:rsid w:val="00F03F35"/>
    <w:rsid w:val="00F05920"/>
    <w:rsid w:val="00F066E3"/>
    <w:rsid w:val="00F06AF2"/>
    <w:rsid w:val="00F10448"/>
    <w:rsid w:val="00F15EC8"/>
    <w:rsid w:val="00F20D26"/>
    <w:rsid w:val="00F21C5C"/>
    <w:rsid w:val="00F22F10"/>
    <w:rsid w:val="00F23B16"/>
    <w:rsid w:val="00F265C6"/>
    <w:rsid w:val="00F27E12"/>
    <w:rsid w:val="00F30F35"/>
    <w:rsid w:val="00F3129C"/>
    <w:rsid w:val="00F344D2"/>
    <w:rsid w:val="00F357AA"/>
    <w:rsid w:val="00F36294"/>
    <w:rsid w:val="00F36A14"/>
    <w:rsid w:val="00F40A0A"/>
    <w:rsid w:val="00F41CD8"/>
    <w:rsid w:val="00F42B84"/>
    <w:rsid w:val="00F43E4C"/>
    <w:rsid w:val="00F4737A"/>
    <w:rsid w:val="00F51DA9"/>
    <w:rsid w:val="00F52542"/>
    <w:rsid w:val="00F5295D"/>
    <w:rsid w:val="00F5717E"/>
    <w:rsid w:val="00F703F9"/>
    <w:rsid w:val="00F72B4F"/>
    <w:rsid w:val="00F73DAF"/>
    <w:rsid w:val="00F76B39"/>
    <w:rsid w:val="00F7738E"/>
    <w:rsid w:val="00F80E6E"/>
    <w:rsid w:val="00F8331D"/>
    <w:rsid w:val="00F843D0"/>
    <w:rsid w:val="00F875BE"/>
    <w:rsid w:val="00F91B0D"/>
    <w:rsid w:val="00F93718"/>
    <w:rsid w:val="00F95A85"/>
    <w:rsid w:val="00F9673B"/>
    <w:rsid w:val="00F9696E"/>
    <w:rsid w:val="00F97F02"/>
    <w:rsid w:val="00FB0BFE"/>
    <w:rsid w:val="00FB64DF"/>
    <w:rsid w:val="00FB7F2C"/>
    <w:rsid w:val="00FC0478"/>
    <w:rsid w:val="00FC0C7C"/>
    <w:rsid w:val="00FC1679"/>
    <w:rsid w:val="00FC792D"/>
    <w:rsid w:val="00FD57DA"/>
    <w:rsid w:val="00FD66A3"/>
    <w:rsid w:val="00FE1948"/>
    <w:rsid w:val="00FF42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5E0D8"/>
  <w15:docId w15:val="{613BFAC6-AD65-4EA6-B056-1C84E6E4F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285"/>
    <w:rPr>
      <w:rFonts w:ascii=".VnTime" w:hAnsi=".VnTime"/>
      <w:sz w:val="28"/>
      <w:szCs w:val="28"/>
    </w:rPr>
  </w:style>
  <w:style w:type="paragraph" w:styleId="Heading1">
    <w:name w:val="heading 1"/>
    <w:basedOn w:val="Normal"/>
    <w:next w:val="Normal"/>
    <w:qFormat/>
    <w:rsid w:val="007D5285"/>
    <w:pPr>
      <w:keepNext/>
      <w:jc w:val="center"/>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7D5285"/>
    <w:pPr>
      <w:spacing w:before="80" w:after="80"/>
      <w:ind w:firstLine="720"/>
      <w:jc w:val="both"/>
    </w:pPr>
    <w:rPr>
      <w:szCs w:val="20"/>
    </w:rPr>
  </w:style>
  <w:style w:type="paragraph" w:styleId="Header">
    <w:name w:val="header"/>
    <w:basedOn w:val="Normal"/>
    <w:link w:val="HeaderChar"/>
    <w:uiPriority w:val="99"/>
    <w:rsid w:val="007D5285"/>
    <w:pPr>
      <w:tabs>
        <w:tab w:val="center" w:pos="4320"/>
        <w:tab w:val="right" w:pos="8640"/>
      </w:tabs>
    </w:pPr>
  </w:style>
  <w:style w:type="paragraph" w:styleId="Caption">
    <w:name w:val="caption"/>
    <w:basedOn w:val="Normal"/>
    <w:next w:val="Normal"/>
    <w:qFormat/>
    <w:rsid w:val="007D5285"/>
    <w:pPr>
      <w:spacing w:before="600"/>
      <w:jc w:val="center"/>
    </w:pPr>
    <w:rPr>
      <w:rFonts w:ascii="Times New Roman" w:hAnsi="Times New Roman"/>
      <w:b/>
      <w:szCs w:val="20"/>
    </w:rPr>
  </w:style>
  <w:style w:type="paragraph" w:styleId="BodyText2">
    <w:name w:val="Body Text 2"/>
    <w:basedOn w:val="Normal"/>
    <w:rsid w:val="007D5285"/>
    <w:pPr>
      <w:jc w:val="center"/>
    </w:pPr>
    <w:rPr>
      <w:szCs w:val="20"/>
    </w:rPr>
  </w:style>
  <w:style w:type="paragraph" w:customStyle="1" w:styleId="CharCharChar">
    <w:name w:val="Char Char Char"/>
    <w:next w:val="Normal"/>
    <w:autoRedefine/>
    <w:semiHidden/>
    <w:rsid w:val="00143A96"/>
    <w:pPr>
      <w:spacing w:after="160" w:line="240" w:lineRule="exact"/>
      <w:jc w:val="both"/>
    </w:pPr>
    <w:rPr>
      <w:rFonts w:ascii=".VnTime" w:hAnsi=".VnTime"/>
      <w:sz w:val="28"/>
      <w:szCs w:val="28"/>
    </w:rPr>
  </w:style>
  <w:style w:type="paragraph" w:customStyle="1" w:styleId="CharCharCharChar">
    <w:name w:val="Char Char Char Char"/>
    <w:basedOn w:val="Normal"/>
    <w:rsid w:val="00143A96"/>
    <w:pPr>
      <w:spacing w:after="160" w:line="240" w:lineRule="exact"/>
    </w:pPr>
    <w:rPr>
      <w:rFonts w:ascii="Verdana" w:hAnsi="Verdana"/>
      <w:sz w:val="20"/>
      <w:szCs w:val="20"/>
    </w:rPr>
  </w:style>
  <w:style w:type="paragraph" w:customStyle="1" w:styleId="CharCharCharCharCharCharCharChar1CharCharCharChar">
    <w:name w:val="Char Char Char Char Char Char Char Char1 Char Char Char Char"/>
    <w:basedOn w:val="Normal"/>
    <w:rsid w:val="001F3257"/>
    <w:pPr>
      <w:spacing w:after="160" w:line="240" w:lineRule="exact"/>
    </w:pPr>
    <w:rPr>
      <w:rFonts w:ascii="Verdana" w:hAnsi="Verdana"/>
      <w:sz w:val="20"/>
      <w:szCs w:val="20"/>
    </w:rPr>
  </w:style>
  <w:style w:type="paragraph" w:customStyle="1" w:styleId="CharCharCharCharCharCharCharCharCharChar">
    <w:name w:val="Char Char Char Char Char Char Char Char Char Char"/>
    <w:basedOn w:val="Normal"/>
    <w:semiHidden/>
    <w:rsid w:val="002B23FD"/>
    <w:pPr>
      <w:spacing w:after="160" w:line="240" w:lineRule="exact"/>
    </w:pPr>
    <w:rPr>
      <w:rFonts w:ascii="Arial" w:hAnsi="Arial" w:cs="Arial"/>
      <w:sz w:val="22"/>
      <w:szCs w:val="22"/>
    </w:rPr>
  </w:style>
  <w:style w:type="character" w:styleId="Strong">
    <w:name w:val="Strong"/>
    <w:qFormat/>
    <w:rsid w:val="001B4AFE"/>
    <w:rPr>
      <w:b/>
      <w:bCs/>
    </w:rPr>
  </w:style>
  <w:style w:type="paragraph" w:customStyle="1" w:styleId="Char6">
    <w:name w:val="Char6"/>
    <w:basedOn w:val="Normal"/>
    <w:semiHidden/>
    <w:rsid w:val="00D127D1"/>
    <w:pPr>
      <w:spacing w:after="160" w:line="240" w:lineRule="exact"/>
    </w:pPr>
    <w:rPr>
      <w:rFonts w:ascii="Arial" w:hAnsi="Arial" w:cs="Arial"/>
      <w:sz w:val="22"/>
      <w:szCs w:val="22"/>
    </w:rPr>
  </w:style>
  <w:style w:type="paragraph" w:styleId="BodyTextIndent3">
    <w:name w:val="Body Text Indent 3"/>
    <w:basedOn w:val="Normal"/>
    <w:link w:val="BodyTextIndent3Char"/>
    <w:rsid w:val="00D26B3D"/>
    <w:pPr>
      <w:spacing w:before="120" w:after="120"/>
      <w:ind w:firstLine="720"/>
      <w:jc w:val="both"/>
    </w:pPr>
    <w:rPr>
      <w:color w:val="000080"/>
      <w:szCs w:val="20"/>
    </w:rPr>
  </w:style>
  <w:style w:type="character" w:customStyle="1" w:styleId="BodyTextIndent3Char">
    <w:name w:val="Body Text Indent 3 Char"/>
    <w:link w:val="BodyTextIndent3"/>
    <w:rsid w:val="00D26B3D"/>
    <w:rPr>
      <w:rFonts w:ascii=".VnTime" w:hAnsi=".VnTime"/>
      <w:color w:val="000080"/>
      <w:sz w:val="28"/>
      <w:lang w:val="en-US" w:eastAsia="en-US" w:bidi="ar-SA"/>
    </w:rPr>
  </w:style>
  <w:style w:type="paragraph" w:customStyle="1" w:styleId="CharCharCharCharCharCharCharCharCharCharCharChar1CharCharCharCharCharCharChar">
    <w:name w:val="Char Char Char Char Char Char Char Char Char Char Char Char1 Char Char Char Char Char Char Char"/>
    <w:basedOn w:val="Normal"/>
    <w:rsid w:val="00D26B3D"/>
    <w:pPr>
      <w:pageBreakBefore/>
      <w:spacing w:before="100" w:beforeAutospacing="1" w:after="100" w:afterAutospacing="1"/>
      <w:jc w:val="both"/>
    </w:pPr>
    <w:rPr>
      <w:rFonts w:ascii="Tahoma" w:hAnsi="Tahoma"/>
      <w:sz w:val="20"/>
      <w:szCs w:val="20"/>
    </w:rPr>
  </w:style>
  <w:style w:type="character" w:customStyle="1" w:styleId="CharChar3">
    <w:name w:val="Char Char3"/>
    <w:locked/>
    <w:rsid w:val="00C60329"/>
    <w:rPr>
      <w:rFonts w:ascii=".VnTime" w:hAnsi=".VnTime"/>
      <w:color w:val="000080"/>
      <w:sz w:val="28"/>
      <w:lang w:val="en-US" w:eastAsia="en-US"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Normal"/>
    <w:rsid w:val="00C60329"/>
    <w:pPr>
      <w:pageBreakBefore/>
      <w:spacing w:before="100" w:beforeAutospacing="1" w:after="100" w:afterAutospacing="1"/>
      <w:jc w:val="both"/>
    </w:pPr>
    <w:rPr>
      <w:rFonts w:ascii="Tahoma" w:hAnsi="Tahoma"/>
      <w:sz w:val="20"/>
      <w:szCs w:val="20"/>
    </w:rPr>
  </w:style>
  <w:style w:type="paragraph" w:customStyle="1" w:styleId="Char7">
    <w:name w:val="Char7"/>
    <w:basedOn w:val="Normal"/>
    <w:semiHidden/>
    <w:rsid w:val="00D57A94"/>
    <w:pPr>
      <w:spacing w:after="160" w:line="240" w:lineRule="exact"/>
    </w:pPr>
    <w:rPr>
      <w:rFonts w:ascii="Arial" w:hAnsi="Arial" w:cs="Arial"/>
      <w:sz w:val="22"/>
      <w:szCs w:val="22"/>
    </w:rPr>
  </w:style>
  <w:style w:type="paragraph" w:customStyle="1" w:styleId="Char6CharCharCharCharCharChar">
    <w:name w:val="Char6 Char Char Char Char Char Char"/>
    <w:basedOn w:val="Normal"/>
    <w:rsid w:val="00B305C3"/>
    <w:pPr>
      <w:spacing w:after="160" w:line="240" w:lineRule="exact"/>
    </w:pPr>
    <w:rPr>
      <w:rFonts w:ascii="Verdana" w:hAnsi="Verdana"/>
      <w:sz w:val="20"/>
      <w:szCs w:val="20"/>
    </w:rPr>
  </w:style>
  <w:style w:type="paragraph" w:customStyle="1" w:styleId="Char">
    <w:name w:val="Char"/>
    <w:next w:val="Normal"/>
    <w:autoRedefine/>
    <w:semiHidden/>
    <w:rsid w:val="00847320"/>
    <w:pPr>
      <w:spacing w:after="160" w:line="240" w:lineRule="exact"/>
      <w:jc w:val="both"/>
    </w:pPr>
    <w:rPr>
      <w:sz w:val="28"/>
      <w:szCs w:val="22"/>
    </w:rPr>
  </w:style>
  <w:style w:type="paragraph" w:customStyle="1" w:styleId="Char1CharCharChar">
    <w:name w:val="Char1 Char Char Char"/>
    <w:basedOn w:val="Normal"/>
    <w:rsid w:val="00670AB2"/>
    <w:pPr>
      <w:spacing w:after="160" w:line="240" w:lineRule="exact"/>
    </w:pPr>
    <w:rPr>
      <w:rFonts w:ascii="Verdana" w:hAnsi="Verdana"/>
      <w:sz w:val="20"/>
      <w:szCs w:val="20"/>
    </w:rPr>
  </w:style>
  <w:style w:type="paragraph" w:styleId="BalloonText">
    <w:name w:val="Balloon Text"/>
    <w:basedOn w:val="Normal"/>
    <w:semiHidden/>
    <w:rsid w:val="00A94C39"/>
    <w:rPr>
      <w:rFonts w:ascii="Tahoma" w:hAnsi="Tahoma" w:cs="Tahoma"/>
      <w:sz w:val="16"/>
      <w:szCs w:val="16"/>
    </w:rPr>
  </w:style>
  <w:style w:type="paragraph" w:styleId="BodyTextIndent2">
    <w:name w:val="Body Text Indent 2"/>
    <w:basedOn w:val="Normal"/>
    <w:link w:val="BodyTextIndent2Char"/>
    <w:rsid w:val="00792AD8"/>
    <w:pPr>
      <w:spacing w:after="120" w:line="480" w:lineRule="auto"/>
      <w:ind w:left="283"/>
    </w:pPr>
  </w:style>
  <w:style w:type="character" w:customStyle="1" w:styleId="BodyTextIndent2Char">
    <w:name w:val="Body Text Indent 2 Char"/>
    <w:link w:val="BodyTextIndent2"/>
    <w:rsid w:val="00792AD8"/>
    <w:rPr>
      <w:rFonts w:ascii=".VnTime" w:hAnsi=".VnTime"/>
      <w:sz w:val="28"/>
      <w:szCs w:val="28"/>
      <w:lang w:val="en-US" w:eastAsia="en-US"/>
    </w:rPr>
  </w:style>
  <w:style w:type="paragraph" w:styleId="Footer">
    <w:name w:val="footer"/>
    <w:basedOn w:val="Normal"/>
    <w:link w:val="FooterChar"/>
    <w:uiPriority w:val="99"/>
    <w:rsid w:val="00A916E5"/>
    <w:pPr>
      <w:tabs>
        <w:tab w:val="center" w:pos="4680"/>
        <w:tab w:val="right" w:pos="9360"/>
      </w:tabs>
    </w:pPr>
  </w:style>
  <w:style w:type="character" w:customStyle="1" w:styleId="FooterChar">
    <w:name w:val="Footer Char"/>
    <w:link w:val="Footer"/>
    <w:uiPriority w:val="99"/>
    <w:rsid w:val="00A916E5"/>
    <w:rPr>
      <w:rFonts w:ascii=".VnTime" w:hAnsi=".VnTime"/>
      <w:sz w:val="28"/>
      <w:szCs w:val="28"/>
    </w:rPr>
  </w:style>
  <w:style w:type="character" w:customStyle="1" w:styleId="HeaderChar">
    <w:name w:val="Header Char"/>
    <w:link w:val="Header"/>
    <w:uiPriority w:val="99"/>
    <w:rsid w:val="00A916E5"/>
    <w:rPr>
      <w:rFonts w:ascii=".VnTime" w:hAnsi=".VnTime"/>
      <w:sz w:val="28"/>
      <w:szCs w:val="28"/>
    </w:rPr>
  </w:style>
  <w:style w:type="paragraph" w:styleId="NormalWeb">
    <w:name w:val="Normal (Web)"/>
    <w:basedOn w:val="Normal"/>
    <w:uiPriority w:val="99"/>
    <w:unhideWhenUsed/>
    <w:rsid w:val="00780893"/>
    <w:pPr>
      <w:spacing w:before="100" w:beforeAutospacing="1" w:after="100" w:afterAutospacing="1"/>
    </w:pPr>
    <w:rPr>
      <w:rFonts w:ascii="Times New Roman" w:eastAsia="SimSun" w:hAnsi="Times New Roman"/>
      <w:sz w:val="24"/>
      <w:szCs w:val="24"/>
      <w:lang w:eastAsia="zh-CN"/>
    </w:rPr>
  </w:style>
  <w:style w:type="paragraph" w:customStyle="1" w:styleId="Body1">
    <w:name w:val="Body 1"/>
    <w:rsid w:val="00F7738E"/>
    <w:pPr>
      <w:outlineLvl w:val="0"/>
    </w:pPr>
    <w:rPr>
      <w:rFonts w:eastAsia="Arial Unicode MS"/>
      <w:color w:val="000000"/>
      <w:sz w:val="28"/>
      <w:u w:color="000000"/>
    </w:rPr>
  </w:style>
  <w:style w:type="paragraph" w:styleId="BodyText">
    <w:name w:val="Body Text"/>
    <w:basedOn w:val="Normal"/>
    <w:rsid w:val="00F7738E"/>
    <w:pPr>
      <w:widowControl w:val="0"/>
      <w:suppressAutoHyphens/>
      <w:spacing w:after="142" w:line="356" w:lineRule="atLeast"/>
      <w:ind w:firstLine="709"/>
      <w:jc w:val="both"/>
    </w:pPr>
    <w:rPr>
      <w:rFonts w:ascii="Times New Roman" w:eastAsia="Lucida Sans Unicode" w:hAnsi="Times New Roman"/>
      <w:kern w:val="1"/>
      <w:szCs w:val="24"/>
      <w:lang w:val="vi-VN"/>
    </w:rPr>
  </w:style>
  <w:style w:type="paragraph" w:styleId="ListParagraph">
    <w:name w:val="List Paragraph"/>
    <w:basedOn w:val="Normal"/>
    <w:uiPriority w:val="34"/>
    <w:qFormat/>
    <w:rsid w:val="004818B4"/>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Char "/>
    <w:basedOn w:val="Normal"/>
    <w:link w:val="FootnoteTextChar"/>
    <w:unhideWhenUsed/>
    <w:qFormat/>
    <w:rsid w:val="004635D4"/>
    <w:pPr>
      <w:widowControl w:val="0"/>
      <w:suppressAutoHyphens/>
    </w:pPr>
    <w:rPr>
      <w:rFonts w:ascii="Times New Roman" w:eastAsia="Lucida Sans Unicode" w:hAnsi="Times New Roman"/>
      <w:kern w:val="1"/>
      <w:sz w:val="20"/>
      <w:szCs w:val="20"/>
      <w:lang w:val="x-none" w:eastAsia="ar-SA"/>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 Char,Char  Char"/>
    <w:basedOn w:val="DefaultParagraphFont"/>
    <w:link w:val="FootnoteText"/>
    <w:qFormat/>
    <w:rsid w:val="004635D4"/>
    <w:rPr>
      <w:rFonts w:eastAsia="Lucida Sans Unicode"/>
      <w:kern w:val="1"/>
      <w:lang w:val="x-none" w:eastAsia="ar-SA"/>
    </w:rPr>
  </w:style>
  <w:style w:type="character" w:styleId="FootnoteReference">
    <w:name w:val="footnote reference"/>
    <w:aliases w:val="Footnote,Footnote text,Footnote Reference 2,Footnote + Arial,10 pt,Black,Ref,de nota al pie,ftref,BearingPoint,16 Point,Superscript 6 Point,fr,Footnote Text1,Footnote Text11,(NECG) Footnote Reference,BVI fnr,footnote ref,Re,SUPE,R,4"/>
    <w:link w:val="ftrefCharChar"/>
    <w:uiPriority w:val="99"/>
    <w:unhideWhenUsed/>
    <w:qFormat/>
    <w:rsid w:val="004635D4"/>
    <w:rPr>
      <w:vertAlign w:val="superscript"/>
    </w:rPr>
  </w:style>
  <w:style w:type="paragraph" w:customStyle="1" w:styleId="ftrefCharChar">
    <w:name w:val="ftref Char Char"/>
    <w:aliases w:val="fr Char Char,ftref Char1 Char Char,fr Char Char Char,Footnote Char Char,Footnote text Char Char,BearingPoint Char Char,16 Point Char Char,Superscript 6 Point Char Char,Footnote Text1 Char Char,f Char Char,Ref Char1 Char,Ref Char Char,10"/>
    <w:basedOn w:val="Normal"/>
    <w:link w:val="FootnoteReference"/>
    <w:uiPriority w:val="99"/>
    <w:qFormat/>
    <w:rsid w:val="004635D4"/>
    <w:pPr>
      <w:spacing w:after="160" w:line="240" w:lineRule="exact"/>
    </w:pPr>
    <w:rPr>
      <w:rFonts w:ascii="Times New Roman" w:hAnsi="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954">
      <w:bodyDiv w:val="1"/>
      <w:marLeft w:val="0"/>
      <w:marRight w:val="0"/>
      <w:marTop w:val="0"/>
      <w:marBottom w:val="0"/>
      <w:divBdr>
        <w:top w:val="none" w:sz="0" w:space="0" w:color="auto"/>
        <w:left w:val="none" w:sz="0" w:space="0" w:color="auto"/>
        <w:bottom w:val="none" w:sz="0" w:space="0" w:color="auto"/>
        <w:right w:val="none" w:sz="0" w:space="0" w:color="auto"/>
      </w:divBdr>
    </w:div>
    <w:div w:id="59983919">
      <w:bodyDiv w:val="1"/>
      <w:marLeft w:val="0"/>
      <w:marRight w:val="0"/>
      <w:marTop w:val="0"/>
      <w:marBottom w:val="0"/>
      <w:divBdr>
        <w:top w:val="none" w:sz="0" w:space="0" w:color="auto"/>
        <w:left w:val="none" w:sz="0" w:space="0" w:color="auto"/>
        <w:bottom w:val="none" w:sz="0" w:space="0" w:color="auto"/>
        <w:right w:val="none" w:sz="0" w:space="0" w:color="auto"/>
      </w:divBdr>
    </w:div>
    <w:div w:id="165218990">
      <w:bodyDiv w:val="1"/>
      <w:marLeft w:val="0"/>
      <w:marRight w:val="0"/>
      <w:marTop w:val="0"/>
      <w:marBottom w:val="0"/>
      <w:divBdr>
        <w:top w:val="none" w:sz="0" w:space="0" w:color="auto"/>
        <w:left w:val="none" w:sz="0" w:space="0" w:color="auto"/>
        <w:bottom w:val="none" w:sz="0" w:space="0" w:color="auto"/>
        <w:right w:val="none" w:sz="0" w:space="0" w:color="auto"/>
      </w:divBdr>
    </w:div>
    <w:div w:id="196964811">
      <w:bodyDiv w:val="1"/>
      <w:marLeft w:val="0"/>
      <w:marRight w:val="0"/>
      <w:marTop w:val="0"/>
      <w:marBottom w:val="0"/>
      <w:divBdr>
        <w:top w:val="none" w:sz="0" w:space="0" w:color="auto"/>
        <w:left w:val="none" w:sz="0" w:space="0" w:color="auto"/>
        <w:bottom w:val="none" w:sz="0" w:space="0" w:color="auto"/>
        <w:right w:val="none" w:sz="0" w:space="0" w:color="auto"/>
      </w:divBdr>
    </w:div>
    <w:div w:id="328216103">
      <w:bodyDiv w:val="1"/>
      <w:marLeft w:val="0"/>
      <w:marRight w:val="0"/>
      <w:marTop w:val="0"/>
      <w:marBottom w:val="0"/>
      <w:divBdr>
        <w:top w:val="none" w:sz="0" w:space="0" w:color="auto"/>
        <w:left w:val="none" w:sz="0" w:space="0" w:color="auto"/>
        <w:bottom w:val="none" w:sz="0" w:space="0" w:color="auto"/>
        <w:right w:val="none" w:sz="0" w:space="0" w:color="auto"/>
      </w:divBdr>
    </w:div>
    <w:div w:id="406652598">
      <w:bodyDiv w:val="1"/>
      <w:marLeft w:val="0"/>
      <w:marRight w:val="0"/>
      <w:marTop w:val="0"/>
      <w:marBottom w:val="0"/>
      <w:divBdr>
        <w:top w:val="none" w:sz="0" w:space="0" w:color="auto"/>
        <w:left w:val="none" w:sz="0" w:space="0" w:color="auto"/>
        <w:bottom w:val="none" w:sz="0" w:space="0" w:color="auto"/>
        <w:right w:val="none" w:sz="0" w:space="0" w:color="auto"/>
      </w:divBdr>
    </w:div>
    <w:div w:id="569116535">
      <w:bodyDiv w:val="1"/>
      <w:marLeft w:val="0"/>
      <w:marRight w:val="0"/>
      <w:marTop w:val="0"/>
      <w:marBottom w:val="0"/>
      <w:divBdr>
        <w:top w:val="none" w:sz="0" w:space="0" w:color="auto"/>
        <w:left w:val="none" w:sz="0" w:space="0" w:color="auto"/>
        <w:bottom w:val="none" w:sz="0" w:space="0" w:color="auto"/>
        <w:right w:val="none" w:sz="0" w:space="0" w:color="auto"/>
      </w:divBdr>
    </w:div>
    <w:div w:id="968628387">
      <w:bodyDiv w:val="1"/>
      <w:marLeft w:val="0"/>
      <w:marRight w:val="0"/>
      <w:marTop w:val="0"/>
      <w:marBottom w:val="0"/>
      <w:divBdr>
        <w:top w:val="none" w:sz="0" w:space="0" w:color="auto"/>
        <w:left w:val="none" w:sz="0" w:space="0" w:color="auto"/>
        <w:bottom w:val="none" w:sz="0" w:space="0" w:color="auto"/>
        <w:right w:val="none" w:sz="0" w:space="0" w:color="auto"/>
      </w:divBdr>
    </w:div>
    <w:div w:id="1003438210">
      <w:bodyDiv w:val="1"/>
      <w:marLeft w:val="0"/>
      <w:marRight w:val="0"/>
      <w:marTop w:val="0"/>
      <w:marBottom w:val="0"/>
      <w:divBdr>
        <w:top w:val="none" w:sz="0" w:space="0" w:color="auto"/>
        <w:left w:val="none" w:sz="0" w:space="0" w:color="auto"/>
        <w:bottom w:val="none" w:sz="0" w:space="0" w:color="auto"/>
        <w:right w:val="none" w:sz="0" w:space="0" w:color="auto"/>
      </w:divBdr>
    </w:div>
    <w:div w:id="1023090925">
      <w:bodyDiv w:val="1"/>
      <w:marLeft w:val="0"/>
      <w:marRight w:val="0"/>
      <w:marTop w:val="0"/>
      <w:marBottom w:val="0"/>
      <w:divBdr>
        <w:top w:val="none" w:sz="0" w:space="0" w:color="auto"/>
        <w:left w:val="none" w:sz="0" w:space="0" w:color="auto"/>
        <w:bottom w:val="none" w:sz="0" w:space="0" w:color="auto"/>
        <w:right w:val="none" w:sz="0" w:space="0" w:color="auto"/>
      </w:divBdr>
    </w:div>
    <w:div w:id="1031611726">
      <w:bodyDiv w:val="1"/>
      <w:marLeft w:val="0"/>
      <w:marRight w:val="0"/>
      <w:marTop w:val="0"/>
      <w:marBottom w:val="0"/>
      <w:divBdr>
        <w:top w:val="none" w:sz="0" w:space="0" w:color="auto"/>
        <w:left w:val="none" w:sz="0" w:space="0" w:color="auto"/>
        <w:bottom w:val="none" w:sz="0" w:space="0" w:color="auto"/>
        <w:right w:val="none" w:sz="0" w:space="0" w:color="auto"/>
      </w:divBdr>
    </w:div>
    <w:div w:id="1053966097">
      <w:bodyDiv w:val="1"/>
      <w:marLeft w:val="0"/>
      <w:marRight w:val="0"/>
      <w:marTop w:val="0"/>
      <w:marBottom w:val="0"/>
      <w:divBdr>
        <w:top w:val="none" w:sz="0" w:space="0" w:color="auto"/>
        <w:left w:val="none" w:sz="0" w:space="0" w:color="auto"/>
        <w:bottom w:val="none" w:sz="0" w:space="0" w:color="auto"/>
        <w:right w:val="none" w:sz="0" w:space="0" w:color="auto"/>
      </w:divBdr>
    </w:div>
    <w:div w:id="1150831383">
      <w:bodyDiv w:val="1"/>
      <w:marLeft w:val="0"/>
      <w:marRight w:val="0"/>
      <w:marTop w:val="0"/>
      <w:marBottom w:val="0"/>
      <w:divBdr>
        <w:top w:val="none" w:sz="0" w:space="0" w:color="auto"/>
        <w:left w:val="none" w:sz="0" w:space="0" w:color="auto"/>
        <w:bottom w:val="none" w:sz="0" w:space="0" w:color="auto"/>
        <w:right w:val="none" w:sz="0" w:space="0" w:color="auto"/>
      </w:divBdr>
    </w:div>
    <w:div w:id="1239094893">
      <w:bodyDiv w:val="1"/>
      <w:marLeft w:val="0"/>
      <w:marRight w:val="0"/>
      <w:marTop w:val="0"/>
      <w:marBottom w:val="0"/>
      <w:divBdr>
        <w:top w:val="none" w:sz="0" w:space="0" w:color="auto"/>
        <w:left w:val="none" w:sz="0" w:space="0" w:color="auto"/>
        <w:bottom w:val="none" w:sz="0" w:space="0" w:color="auto"/>
        <w:right w:val="none" w:sz="0" w:space="0" w:color="auto"/>
      </w:divBdr>
    </w:div>
    <w:div w:id="1344471685">
      <w:bodyDiv w:val="1"/>
      <w:marLeft w:val="0"/>
      <w:marRight w:val="0"/>
      <w:marTop w:val="0"/>
      <w:marBottom w:val="0"/>
      <w:divBdr>
        <w:top w:val="none" w:sz="0" w:space="0" w:color="auto"/>
        <w:left w:val="none" w:sz="0" w:space="0" w:color="auto"/>
        <w:bottom w:val="none" w:sz="0" w:space="0" w:color="auto"/>
        <w:right w:val="none" w:sz="0" w:space="0" w:color="auto"/>
      </w:divBdr>
    </w:div>
    <w:div w:id="1346252957">
      <w:bodyDiv w:val="1"/>
      <w:marLeft w:val="0"/>
      <w:marRight w:val="0"/>
      <w:marTop w:val="0"/>
      <w:marBottom w:val="0"/>
      <w:divBdr>
        <w:top w:val="none" w:sz="0" w:space="0" w:color="auto"/>
        <w:left w:val="none" w:sz="0" w:space="0" w:color="auto"/>
        <w:bottom w:val="none" w:sz="0" w:space="0" w:color="auto"/>
        <w:right w:val="none" w:sz="0" w:space="0" w:color="auto"/>
      </w:divBdr>
    </w:div>
    <w:div w:id="1424179622">
      <w:bodyDiv w:val="1"/>
      <w:marLeft w:val="0"/>
      <w:marRight w:val="0"/>
      <w:marTop w:val="0"/>
      <w:marBottom w:val="0"/>
      <w:divBdr>
        <w:top w:val="none" w:sz="0" w:space="0" w:color="auto"/>
        <w:left w:val="none" w:sz="0" w:space="0" w:color="auto"/>
        <w:bottom w:val="none" w:sz="0" w:space="0" w:color="auto"/>
        <w:right w:val="none" w:sz="0" w:space="0" w:color="auto"/>
      </w:divBdr>
    </w:div>
    <w:div w:id="1481534479">
      <w:bodyDiv w:val="1"/>
      <w:marLeft w:val="0"/>
      <w:marRight w:val="0"/>
      <w:marTop w:val="0"/>
      <w:marBottom w:val="0"/>
      <w:divBdr>
        <w:top w:val="none" w:sz="0" w:space="0" w:color="auto"/>
        <w:left w:val="none" w:sz="0" w:space="0" w:color="auto"/>
        <w:bottom w:val="none" w:sz="0" w:space="0" w:color="auto"/>
        <w:right w:val="none" w:sz="0" w:space="0" w:color="auto"/>
      </w:divBdr>
    </w:div>
    <w:div w:id="1515192374">
      <w:bodyDiv w:val="1"/>
      <w:marLeft w:val="0"/>
      <w:marRight w:val="0"/>
      <w:marTop w:val="0"/>
      <w:marBottom w:val="0"/>
      <w:divBdr>
        <w:top w:val="none" w:sz="0" w:space="0" w:color="auto"/>
        <w:left w:val="none" w:sz="0" w:space="0" w:color="auto"/>
        <w:bottom w:val="none" w:sz="0" w:space="0" w:color="auto"/>
        <w:right w:val="none" w:sz="0" w:space="0" w:color="auto"/>
      </w:divBdr>
    </w:div>
    <w:div w:id="1518815606">
      <w:bodyDiv w:val="1"/>
      <w:marLeft w:val="0"/>
      <w:marRight w:val="0"/>
      <w:marTop w:val="0"/>
      <w:marBottom w:val="0"/>
      <w:divBdr>
        <w:top w:val="none" w:sz="0" w:space="0" w:color="auto"/>
        <w:left w:val="none" w:sz="0" w:space="0" w:color="auto"/>
        <w:bottom w:val="none" w:sz="0" w:space="0" w:color="auto"/>
        <w:right w:val="none" w:sz="0" w:space="0" w:color="auto"/>
      </w:divBdr>
    </w:div>
    <w:div w:id="1563326988">
      <w:bodyDiv w:val="1"/>
      <w:marLeft w:val="0"/>
      <w:marRight w:val="0"/>
      <w:marTop w:val="0"/>
      <w:marBottom w:val="0"/>
      <w:divBdr>
        <w:top w:val="none" w:sz="0" w:space="0" w:color="auto"/>
        <w:left w:val="none" w:sz="0" w:space="0" w:color="auto"/>
        <w:bottom w:val="none" w:sz="0" w:space="0" w:color="auto"/>
        <w:right w:val="none" w:sz="0" w:space="0" w:color="auto"/>
      </w:divBdr>
    </w:div>
    <w:div w:id="1709719949">
      <w:bodyDiv w:val="1"/>
      <w:marLeft w:val="0"/>
      <w:marRight w:val="0"/>
      <w:marTop w:val="0"/>
      <w:marBottom w:val="0"/>
      <w:divBdr>
        <w:top w:val="none" w:sz="0" w:space="0" w:color="auto"/>
        <w:left w:val="none" w:sz="0" w:space="0" w:color="auto"/>
        <w:bottom w:val="none" w:sz="0" w:space="0" w:color="auto"/>
        <w:right w:val="none" w:sz="0" w:space="0" w:color="auto"/>
      </w:divBdr>
    </w:div>
    <w:div w:id="1792935863">
      <w:bodyDiv w:val="1"/>
      <w:marLeft w:val="0"/>
      <w:marRight w:val="0"/>
      <w:marTop w:val="0"/>
      <w:marBottom w:val="0"/>
      <w:divBdr>
        <w:top w:val="none" w:sz="0" w:space="0" w:color="auto"/>
        <w:left w:val="none" w:sz="0" w:space="0" w:color="auto"/>
        <w:bottom w:val="none" w:sz="0" w:space="0" w:color="auto"/>
        <w:right w:val="none" w:sz="0" w:space="0" w:color="auto"/>
      </w:divBdr>
    </w:div>
    <w:div w:id="1838035479">
      <w:bodyDiv w:val="1"/>
      <w:marLeft w:val="0"/>
      <w:marRight w:val="0"/>
      <w:marTop w:val="0"/>
      <w:marBottom w:val="0"/>
      <w:divBdr>
        <w:top w:val="none" w:sz="0" w:space="0" w:color="auto"/>
        <w:left w:val="none" w:sz="0" w:space="0" w:color="auto"/>
        <w:bottom w:val="none" w:sz="0" w:space="0" w:color="auto"/>
        <w:right w:val="none" w:sz="0" w:space="0" w:color="auto"/>
      </w:divBdr>
    </w:div>
    <w:div w:id="1934241022">
      <w:bodyDiv w:val="1"/>
      <w:marLeft w:val="0"/>
      <w:marRight w:val="0"/>
      <w:marTop w:val="0"/>
      <w:marBottom w:val="0"/>
      <w:divBdr>
        <w:top w:val="none" w:sz="0" w:space="0" w:color="auto"/>
        <w:left w:val="none" w:sz="0" w:space="0" w:color="auto"/>
        <w:bottom w:val="none" w:sz="0" w:space="0" w:color="auto"/>
        <w:right w:val="none" w:sz="0" w:space="0" w:color="auto"/>
      </w:divBdr>
    </w:div>
    <w:div w:id="207959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57952-B838-4296-87EF-46207A8D6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UỶ BAN NHÂN DÂN</vt:lpstr>
    </vt:vector>
  </TitlesOfParts>
  <Company>HOME</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User</dc:creator>
  <cp:lastModifiedBy>Nghia Hoang</cp:lastModifiedBy>
  <cp:revision>4</cp:revision>
  <cp:lastPrinted>2020-04-01T09:59:00Z</cp:lastPrinted>
  <dcterms:created xsi:type="dcterms:W3CDTF">2025-10-02T12:29:00Z</dcterms:created>
  <dcterms:modified xsi:type="dcterms:W3CDTF">2025-10-03T03:33:00Z</dcterms:modified>
</cp:coreProperties>
</file>